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6387" w14:textId="165B220D" w:rsidR="0031071F" w:rsidRPr="00BB6636" w:rsidRDefault="00A806D5" w:rsidP="007F7CD3">
      <w:pPr>
        <w:ind w:left="720" w:firstLine="720"/>
        <w:jc w:val="right"/>
        <w:rPr>
          <w:rFonts w:asciiTheme="minorHAnsi" w:hAnsiTheme="minorHAnsi" w:cstheme="minorHAnsi"/>
          <w:b/>
          <w:bCs/>
          <w:sz w:val="36"/>
          <w:szCs w:val="36"/>
        </w:rPr>
      </w:pPr>
      <w:r w:rsidRPr="00BB6636">
        <w:rPr>
          <w:rFonts w:asciiTheme="minorHAnsi" w:hAnsiTheme="minorHAnsi" w:cstheme="minorHAnsi"/>
          <w:b/>
          <w:bCs/>
          <w:noProof/>
          <w:sz w:val="36"/>
          <w:szCs w:val="36"/>
        </w:rPr>
        <mc:AlternateContent>
          <mc:Choice Requires="wps">
            <w:drawing>
              <wp:anchor distT="0" distB="0" distL="114300" distR="114300" simplePos="0" relativeHeight="251659264" behindDoc="0" locked="0" layoutInCell="1" allowOverlap="1" wp14:anchorId="0622EA9C" wp14:editId="048F19AC">
                <wp:simplePos x="0" y="0"/>
                <wp:positionH relativeFrom="column">
                  <wp:posOffset>-81915</wp:posOffset>
                </wp:positionH>
                <wp:positionV relativeFrom="paragraph">
                  <wp:posOffset>-154305</wp:posOffset>
                </wp:positionV>
                <wp:extent cx="1630680" cy="16459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3DF07" w14:textId="77777777" w:rsidR="00E237CA" w:rsidRDefault="00E237CA">
                            <w:r>
                              <w:rPr>
                                <w:noProof/>
                                <w:sz w:val="48"/>
                                <w:szCs w:val="48"/>
                              </w:rPr>
                              <w:drawing>
                                <wp:inline distT="0" distB="0" distL="0" distR="0" wp14:anchorId="5437537D" wp14:editId="723F3790">
                                  <wp:extent cx="1445895" cy="1645920"/>
                                  <wp:effectExtent l="0" t="0" r="1905" b="0"/>
                                  <wp:docPr id="9" name="Picture 9" descr="M:\MARKETING\Graphics\_LOGOS\San_Diego_Regional_Clean_Cities_Coalition\San_Diego_Regional_Clean_Cities_Coal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ARKETING\Graphics\_LOGOS\San_Diego_Regional_Clean_Cities_Coalition\San_Diego_Regional_Clean_Cities_Coali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1645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2EA9C" id="_x0000_t202" coordsize="21600,21600" o:spt="202" path="m,l,21600r21600,l21600,xe">
                <v:stroke joinstyle="miter"/>
                <v:path gradientshapeok="t" o:connecttype="rect"/>
              </v:shapetype>
              <v:shape id="Text Box 2" o:spid="_x0000_s1026" type="#_x0000_t202" style="position:absolute;left:0;text-align:left;margin-left:-6.45pt;margin-top:-12.15pt;width:128.4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" stroked="f">
                <v:textbox>
                  <w:txbxContent>
                    <w:p w14:paraId="0C83DF07" w14:textId="77777777" w:rsidR="00E237CA" w:rsidRDefault="00E237CA">
                      <w:r>
                        <w:rPr>
                          <w:noProof/>
                          <w:sz w:val="48"/>
                          <w:szCs w:val="48"/>
                        </w:rPr>
                        <w:drawing>
                          <wp:inline distT="0" distB="0" distL="0" distR="0" wp14:anchorId="5437537D" wp14:editId="723F3790">
                            <wp:extent cx="1445895" cy="1645920"/>
                            <wp:effectExtent l="0" t="0" r="1905" b="0"/>
                            <wp:docPr id="9" name="Picture 9" descr="M:\MARKETING\Graphics\_LOGOS\San_Diego_Regional_Clean_Cities_Coalition\San_Diego_Regional_Clean_Cities_Coal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ARKETING\Graphics\_LOGOS\San_Diego_Regional_Clean_Cities_Coalition\San_Diego_Regional_Clean_Cities_Coali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1645920"/>
                                    </a:xfrm>
                                    <a:prstGeom prst="rect">
                                      <a:avLst/>
                                    </a:prstGeom>
                                    <a:noFill/>
                                    <a:ln>
                                      <a:noFill/>
                                    </a:ln>
                                  </pic:spPr>
                                </pic:pic>
                              </a:graphicData>
                            </a:graphic>
                          </wp:inline>
                        </w:drawing>
                      </w:r>
                    </w:p>
                  </w:txbxContent>
                </v:textbox>
                <w10:wrap type="square"/>
              </v:shape>
            </w:pict>
          </mc:Fallback>
        </mc:AlternateContent>
      </w:r>
      <w:r w:rsidR="00A86250" w:rsidRPr="00BB6636">
        <w:rPr>
          <w:rFonts w:asciiTheme="minorHAnsi" w:hAnsiTheme="minorHAnsi" w:cstheme="minorHAnsi"/>
          <w:b/>
          <w:bCs/>
          <w:sz w:val="36"/>
          <w:szCs w:val="36"/>
        </w:rPr>
        <w:t xml:space="preserve"> </w:t>
      </w:r>
      <w:r w:rsidR="001B7C9E" w:rsidRPr="00BB6636">
        <w:rPr>
          <w:rFonts w:asciiTheme="minorHAnsi" w:hAnsiTheme="minorHAnsi" w:cstheme="minorHAnsi"/>
          <w:b/>
          <w:bCs/>
          <w:sz w:val="36"/>
          <w:szCs w:val="36"/>
        </w:rPr>
        <w:t xml:space="preserve">Board of Directors </w:t>
      </w:r>
      <w:r w:rsidR="00844743" w:rsidRPr="00BB6636">
        <w:rPr>
          <w:rFonts w:asciiTheme="minorHAnsi" w:hAnsiTheme="minorHAnsi" w:cstheme="minorHAnsi"/>
          <w:b/>
          <w:bCs/>
          <w:sz w:val="36"/>
          <w:szCs w:val="36"/>
        </w:rPr>
        <w:t>M</w:t>
      </w:r>
      <w:r w:rsidR="001B7C9E" w:rsidRPr="00BB6636">
        <w:rPr>
          <w:rFonts w:asciiTheme="minorHAnsi" w:hAnsiTheme="minorHAnsi" w:cstheme="minorHAnsi"/>
          <w:b/>
          <w:bCs/>
          <w:sz w:val="36"/>
          <w:szCs w:val="36"/>
        </w:rPr>
        <w:t>eeting</w:t>
      </w:r>
    </w:p>
    <w:p w14:paraId="522F2ECB" w14:textId="550CEFBB" w:rsidR="00DE70B8" w:rsidRPr="0034078D" w:rsidRDefault="00DE70B8" w:rsidP="007F7CD3">
      <w:pPr>
        <w:rPr>
          <w:rFonts w:asciiTheme="minorHAnsi" w:hAnsiTheme="minorHAnsi" w:cstheme="minorHAnsi"/>
        </w:rPr>
      </w:pPr>
      <w:r w:rsidRPr="0034078D">
        <w:rPr>
          <w:rFonts w:asciiTheme="minorHAnsi" w:hAnsiTheme="minorHAnsi" w:cstheme="minorHAnsi"/>
        </w:rPr>
        <w:t xml:space="preserve">  </w:t>
      </w:r>
    </w:p>
    <w:p w14:paraId="0001C748" w14:textId="207D1A73" w:rsidR="00BB6636" w:rsidRPr="005D18FE" w:rsidRDefault="00BB6636" w:rsidP="00BB6636">
      <w:pPr>
        <w:pStyle w:val="Date"/>
        <w:rPr>
          <w:rFonts w:asciiTheme="minorHAnsi" w:hAnsiTheme="minorHAnsi" w:cstheme="minorHAnsi"/>
          <w:sz w:val="24"/>
        </w:rPr>
      </w:pPr>
      <w:r w:rsidRPr="005D18FE">
        <w:rPr>
          <w:rFonts w:asciiTheme="minorHAnsi" w:hAnsiTheme="minorHAnsi" w:cstheme="minorHAnsi"/>
          <w:sz w:val="24"/>
        </w:rPr>
        <w:t>Thursda</w:t>
      </w:r>
      <w:r>
        <w:rPr>
          <w:rFonts w:asciiTheme="minorHAnsi" w:hAnsiTheme="minorHAnsi" w:cstheme="minorHAnsi"/>
          <w:sz w:val="24"/>
        </w:rPr>
        <w:t xml:space="preserve">y, </w:t>
      </w:r>
      <w:r w:rsidR="00012D4D">
        <w:rPr>
          <w:rFonts w:asciiTheme="minorHAnsi" w:hAnsiTheme="minorHAnsi" w:cstheme="minorHAnsi"/>
          <w:sz w:val="24"/>
        </w:rPr>
        <w:t>June</w:t>
      </w:r>
      <w:r>
        <w:rPr>
          <w:rFonts w:asciiTheme="minorHAnsi" w:hAnsiTheme="minorHAnsi" w:cstheme="minorHAnsi"/>
          <w:sz w:val="24"/>
        </w:rPr>
        <w:t xml:space="preserve"> </w:t>
      </w:r>
      <w:r w:rsidR="00012D4D">
        <w:rPr>
          <w:rFonts w:asciiTheme="minorHAnsi" w:hAnsiTheme="minorHAnsi" w:cstheme="minorHAnsi"/>
          <w:sz w:val="24"/>
        </w:rPr>
        <w:t>18</w:t>
      </w:r>
      <w:r>
        <w:rPr>
          <w:rFonts w:asciiTheme="minorHAnsi" w:hAnsiTheme="minorHAnsi" w:cstheme="minorHAnsi"/>
          <w:sz w:val="24"/>
        </w:rPr>
        <w:t>, 2020</w:t>
      </w:r>
    </w:p>
    <w:p w14:paraId="5F46D2D2" w14:textId="6B1DAF8B" w:rsidR="00BB6636" w:rsidRPr="005D18FE" w:rsidRDefault="00012D4D" w:rsidP="00BB6636">
      <w:pPr>
        <w:pStyle w:val="Date"/>
        <w:rPr>
          <w:rFonts w:asciiTheme="minorHAnsi" w:hAnsiTheme="minorHAnsi" w:cstheme="minorHAnsi"/>
          <w:sz w:val="24"/>
        </w:rPr>
      </w:pPr>
      <w:r>
        <w:rPr>
          <w:rFonts w:asciiTheme="minorHAnsi" w:hAnsiTheme="minorHAnsi" w:cstheme="minorHAnsi"/>
          <w:sz w:val="24"/>
        </w:rPr>
        <w:t>2</w:t>
      </w:r>
      <w:r w:rsidR="00BB6636" w:rsidRPr="005D18FE">
        <w:rPr>
          <w:rFonts w:asciiTheme="minorHAnsi" w:hAnsiTheme="minorHAnsi" w:cstheme="minorHAnsi"/>
          <w:sz w:val="24"/>
        </w:rPr>
        <w:t xml:space="preserve"> pm – 3:</w:t>
      </w:r>
      <w:r w:rsidR="00BB6636">
        <w:rPr>
          <w:rFonts w:asciiTheme="minorHAnsi" w:hAnsiTheme="minorHAnsi" w:cstheme="minorHAnsi"/>
          <w:sz w:val="24"/>
        </w:rPr>
        <w:t>3</w:t>
      </w:r>
      <w:r w:rsidR="00BB6636" w:rsidRPr="005D18FE">
        <w:rPr>
          <w:rFonts w:asciiTheme="minorHAnsi" w:hAnsiTheme="minorHAnsi" w:cstheme="minorHAnsi"/>
          <w:sz w:val="24"/>
        </w:rPr>
        <w:t xml:space="preserve">0 pm </w:t>
      </w:r>
    </w:p>
    <w:p w14:paraId="3B12AEF0" w14:textId="77777777" w:rsidR="00BB6636" w:rsidRPr="005D18FE" w:rsidRDefault="00BB6636" w:rsidP="00BB6636">
      <w:pPr>
        <w:rPr>
          <w:rFonts w:asciiTheme="minorHAnsi" w:hAnsiTheme="minorHAnsi" w:cstheme="minorHAnsi"/>
        </w:rPr>
      </w:pPr>
    </w:p>
    <w:p w14:paraId="56CDFD0F" w14:textId="77777777" w:rsidR="00BB6636" w:rsidRDefault="00BB6636" w:rsidP="00BB6636">
      <w:pPr>
        <w:jc w:val="right"/>
        <w:rPr>
          <w:rFonts w:asciiTheme="minorHAnsi" w:hAnsiTheme="minorHAnsi" w:cstheme="minorHAnsi"/>
        </w:rPr>
      </w:pPr>
      <w:r>
        <w:rPr>
          <w:rFonts w:asciiTheme="minorHAnsi" w:hAnsiTheme="minorHAnsi" w:cstheme="minorHAnsi"/>
        </w:rPr>
        <w:t>Center for Sustainable Energy</w:t>
      </w:r>
    </w:p>
    <w:p w14:paraId="37721A6A" w14:textId="77777777" w:rsidR="00BB6636" w:rsidRPr="00EC60DE" w:rsidRDefault="00BB6636" w:rsidP="00BB6636">
      <w:pPr>
        <w:jc w:val="right"/>
        <w:rPr>
          <w:rFonts w:asciiTheme="minorHAnsi" w:hAnsiTheme="minorHAnsi" w:cstheme="minorHAnsi"/>
        </w:rPr>
      </w:pPr>
      <w:r w:rsidRPr="00EC60DE">
        <w:rPr>
          <w:rFonts w:asciiTheme="minorHAnsi" w:hAnsiTheme="minorHAnsi" w:cstheme="minorHAnsi"/>
        </w:rPr>
        <w:t>3980 Sherman Street Suite 170</w:t>
      </w:r>
    </w:p>
    <w:p w14:paraId="2F6C38EA" w14:textId="77777777" w:rsidR="00BB6636" w:rsidRDefault="00BB6636" w:rsidP="00BB6636">
      <w:pPr>
        <w:jc w:val="right"/>
        <w:rPr>
          <w:rFonts w:asciiTheme="minorHAnsi" w:hAnsiTheme="minorHAnsi" w:cstheme="minorHAnsi"/>
        </w:rPr>
      </w:pPr>
      <w:r w:rsidRPr="00EC60DE">
        <w:rPr>
          <w:rFonts w:asciiTheme="minorHAnsi" w:hAnsiTheme="minorHAnsi" w:cstheme="minorHAnsi"/>
        </w:rPr>
        <w:t>San Diego, CA 92110</w:t>
      </w:r>
    </w:p>
    <w:p w14:paraId="258D0B22" w14:textId="65D02BC4" w:rsidR="00614DDD" w:rsidRPr="0034078D" w:rsidRDefault="00BB6636" w:rsidP="00BB6636">
      <w:pPr>
        <w:jc w:val="right"/>
        <w:rPr>
          <w:rFonts w:asciiTheme="minorHAnsi" w:hAnsiTheme="minorHAnsi" w:cstheme="minorHAnsi"/>
        </w:rPr>
      </w:pPr>
      <w:r w:rsidRPr="005651F7">
        <w:rPr>
          <w:rFonts w:asciiTheme="minorHAnsi" w:hAnsiTheme="minorHAnsi" w:cstheme="minorHAnsi"/>
          <w:i/>
          <w:iCs/>
        </w:rPr>
        <w:t>Virtual Board Meeting</w:t>
      </w:r>
    </w:p>
    <w:p w14:paraId="295EF639" w14:textId="77777777" w:rsidR="001F168B" w:rsidRDefault="001F168B" w:rsidP="001F168B">
      <w:pPr>
        <w:pStyle w:val="BodyText"/>
        <w:tabs>
          <w:tab w:val="left" w:pos="8640"/>
        </w:tabs>
        <w:spacing w:line="240" w:lineRule="auto"/>
        <w:ind w:left="418"/>
        <w:rPr>
          <w:rFonts w:asciiTheme="minorHAnsi" w:hAnsiTheme="minorHAnsi" w:cstheme="minorHAnsi"/>
          <w:b/>
          <w:bCs/>
          <w:sz w:val="36"/>
          <w:szCs w:val="36"/>
        </w:rPr>
      </w:pPr>
    </w:p>
    <w:p w14:paraId="292C8243" w14:textId="13A3F26C" w:rsidR="005326A9" w:rsidRDefault="00B1314E" w:rsidP="001F168B">
      <w:pPr>
        <w:pStyle w:val="BodyText"/>
        <w:tabs>
          <w:tab w:val="left" w:pos="8640"/>
        </w:tabs>
        <w:spacing w:line="240" w:lineRule="auto"/>
        <w:jc w:val="center"/>
        <w:rPr>
          <w:rFonts w:asciiTheme="minorHAnsi" w:hAnsiTheme="minorHAnsi" w:cstheme="minorHAnsi"/>
          <w:b/>
          <w:bCs/>
          <w:sz w:val="36"/>
          <w:szCs w:val="36"/>
        </w:rPr>
      </w:pPr>
      <w:r w:rsidRPr="001F5CDD">
        <w:rPr>
          <w:rFonts w:asciiTheme="minorHAnsi" w:hAnsiTheme="minorHAnsi" w:cstheme="minorHAnsi"/>
          <w:b/>
          <w:bCs/>
          <w:sz w:val="36"/>
          <w:szCs w:val="36"/>
        </w:rPr>
        <w:t>Minutes</w:t>
      </w:r>
    </w:p>
    <w:p w14:paraId="1397CCDD" w14:textId="419AF388" w:rsidR="00CE2E15" w:rsidRDefault="00CE2E15" w:rsidP="001F168B">
      <w:pPr>
        <w:pStyle w:val="BodyText"/>
        <w:tabs>
          <w:tab w:val="left" w:pos="8640"/>
        </w:tabs>
        <w:spacing w:line="240" w:lineRule="auto"/>
        <w:jc w:val="center"/>
        <w:rPr>
          <w:rFonts w:asciiTheme="minorHAnsi" w:hAnsiTheme="minorHAnsi" w:cstheme="minorHAnsi"/>
          <w:b/>
          <w:bCs/>
          <w:sz w:val="36"/>
          <w:szCs w:val="36"/>
        </w:rPr>
      </w:pPr>
    </w:p>
    <w:p w14:paraId="5DC550A2" w14:textId="35BCFB8E" w:rsidR="00B62BBA" w:rsidRPr="001F5CDD" w:rsidRDefault="004C2F8A" w:rsidP="00DE5FB9">
      <w:pPr>
        <w:rPr>
          <w:rFonts w:asciiTheme="minorHAnsi" w:hAnsiTheme="minorHAnsi" w:cstheme="minorHAnsi"/>
          <w:b/>
          <w:bCs/>
        </w:rPr>
      </w:pPr>
      <w:r w:rsidRPr="001F5CDD">
        <w:rPr>
          <w:rFonts w:asciiTheme="minorHAnsi" w:hAnsiTheme="minorHAnsi" w:cstheme="minorHAnsi"/>
          <w:b/>
          <w:bCs/>
        </w:rPr>
        <w:t>Attendees</w:t>
      </w:r>
    </w:p>
    <w:p w14:paraId="2597BAAD" w14:textId="1FE7B45C"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 xml:space="preserve">Alessandra Casey, Point Loma Nazarene </w:t>
      </w:r>
      <w:r w:rsidR="006D57DF">
        <w:rPr>
          <w:rFonts w:asciiTheme="minorHAnsi" w:hAnsiTheme="minorHAnsi" w:cstheme="minorHAnsi"/>
          <w:color w:val="000000"/>
        </w:rPr>
        <w:t>University</w:t>
      </w:r>
    </w:p>
    <w:p w14:paraId="48E1576A"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April Bolduc, S Curve Strategies</w:t>
      </w:r>
    </w:p>
    <w:p w14:paraId="07E34BD0"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Bradley Northup, City of Carlsbad</w:t>
      </w:r>
    </w:p>
    <w:p w14:paraId="35E016EC"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Chad Reese, San Diego Airport</w:t>
      </w:r>
    </w:p>
    <w:p w14:paraId="70DC2397"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 xml:space="preserve">Colin </w:t>
      </w:r>
      <w:proofErr w:type="spellStart"/>
      <w:r w:rsidRPr="00AC2E94">
        <w:rPr>
          <w:rFonts w:asciiTheme="minorHAnsi" w:hAnsiTheme="minorHAnsi" w:cstheme="minorHAnsi"/>
          <w:color w:val="000000"/>
        </w:rPr>
        <w:t>Santulli</w:t>
      </w:r>
      <w:proofErr w:type="spellEnd"/>
      <w:r w:rsidRPr="00AC2E94">
        <w:rPr>
          <w:rFonts w:asciiTheme="minorHAnsi" w:hAnsiTheme="minorHAnsi" w:cstheme="minorHAnsi"/>
          <w:color w:val="000000"/>
        </w:rPr>
        <w:t>, City of San Diego</w:t>
      </w:r>
    </w:p>
    <w:p w14:paraId="484E391D"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Danielle Brannan, New Leaf Biofuel</w:t>
      </w:r>
    </w:p>
    <w:p w14:paraId="7BF1DEAE"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Gregory Nishihira, University of California San Diego (UCSD)</w:t>
      </w:r>
    </w:p>
    <w:p w14:paraId="08F8AE8D"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Jayleene West, Center for Sustainable Energy (CSE)</w:t>
      </w:r>
    </w:p>
    <w:p w14:paraId="474D1C15"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 xml:space="preserve">Jeff </w:t>
      </w:r>
      <w:proofErr w:type="spellStart"/>
      <w:r w:rsidRPr="00AC2E94">
        <w:rPr>
          <w:rFonts w:asciiTheme="minorHAnsi" w:hAnsiTheme="minorHAnsi" w:cstheme="minorHAnsi"/>
          <w:color w:val="000000"/>
        </w:rPr>
        <w:t>Hoyos</w:t>
      </w:r>
      <w:proofErr w:type="spellEnd"/>
      <w:r w:rsidRPr="00AC2E94">
        <w:rPr>
          <w:rFonts w:asciiTheme="minorHAnsi" w:hAnsiTheme="minorHAnsi" w:cstheme="minorHAnsi"/>
          <w:color w:val="000000"/>
        </w:rPr>
        <w:t>, SANDAG</w:t>
      </w:r>
    </w:p>
    <w:p w14:paraId="743B28B1"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Jimmy Steel, City of La Mesa</w:t>
      </w:r>
    </w:p>
    <w:p w14:paraId="1C95110E"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Kevin Wood, Center for Sustainable Energy (CSE)</w:t>
      </w:r>
    </w:p>
    <w:p w14:paraId="1DBBF837" w14:textId="77777777" w:rsidR="00AC2E94" w:rsidRPr="00AC2E94" w:rsidRDefault="00AC2E94" w:rsidP="00AC2E94">
      <w:pPr>
        <w:rPr>
          <w:rFonts w:asciiTheme="minorHAnsi" w:hAnsiTheme="minorHAnsi" w:cstheme="minorHAnsi"/>
          <w:color w:val="000000"/>
        </w:rPr>
      </w:pPr>
      <w:proofErr w:type="spellStart"/>
      <w:r w:rsidRPr="00AC2E94">
        <w:rPr>
          <w:rFonts w:asciiTheme="minorHAnsi" w:hAnsiTheme="minorHAnsi" w:cstheme="minorHAnsi"/>
          <w:color w:val="000000"/>
        </w:rPr>
        <w:t>Kinshuk</w:t>
      </w:r>
      <w:proofErr w:type="spellEnd"/>
      <w:r w:rsidRPr="00AC2E94">
        <w:rPr>
          <w:rFonts w:asciiTheme="minorHAnsi" w:hAnsiTheme="minorHAnsi" w:cstheme="minorHAnsi"/>
          <w:color w:val="000000"/>
        </w:rPr>
        <w:t xml:space="preserve"> Chatterjee, Center for Sustainable Energy (CSE)</w:t>
      </w:r>
    </w:p>
    <w:p w14:paraId="4F2E1D50"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Kyle Whatley, San Diego Metropolitan Transit System (SDMTS)</w:t>
      </w:r>
    </w:p>
    <w:p w14:paraId="37275CE8"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 xml:space="preserve">Michael </w:t>
      </w:r>
      <w:proofErr w:type="spellStart"/>
      <w:r w:rsidRPr="00AC2E94">
        <w:rPr>
          <w:rFonts w:asciiTheme="minorHAnsi" w:hAnsiTheme="minorHAnsi" w:cstheme="minorHAnsi"/>
          <w:color w:val="000000"/>
        </w:rPr>
        <w:t>Wygant</w:t>
      </w:r>
      <w:proofErr w:type="spellEnd"/>
      <w:r w:rsidRPr="00AC2E94">
        <w:rPr>
          <w:rFonts w:asciiTheme="minorHAnsi" w:hAnsiTheme="minorHAnsi" w:cstheme="minorHAnsi"/>
          <w:color w:val="000000"/>
        </w:rPr>
        <w:t>, San Diego Metropolitan Transit System (SDMTS)</w:t>
      </w:r>
    </w:p>
    <w:p w14:paraId="7C23F7C2"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Nick Cormier, San Diego County Air Pollution Control District (SD APCD)</w:t>
      </w:r>
    </w:p>
    <w:p w14:paraId="0AE4D89F"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Phil Gibbons, Port of San Diego</w:t>
      </w:r>
    </w:p>
    <w:p w14:paraId="08570B14"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 xml:space="preserve">Randy </w:t>
      </w:r>
      <w:proofErr w:type="spellStart"/>
      <w:r w:rsidRPr="00AC2E94">
        <w:rPr>
          <w:rFonts w:asciiTheme="minorHAnsi" w:hAnsiTheme="minorHAnsi" w:cstheme="minorHAnsi"/>
          <w:color w:val="000000"/>
        </w:rPr>
        <w:t>Schimka</w:t>
      </w:r>
      <w:proofErr w:type="spellEnd"/>
      <w:r w:rsidRPr="00AC2E94">
        <w:rPr>
          <w:rFonts w:asciiTheme="minorHAnsi" w:hAnsiTheme="minorHAnsi" w:cstheme="minorHAnsi"/>
          <w:color w:val="000000"/>
        </w:rPr>
        <w:t>, SDG&amp;E</w:t>
      </w:r>
    </w:p>
    <w:p w14:paraId="0E50C467"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Rhona Matthews, Center for Sustainable Energy (CSE)</w:t>
      </w:r>
    </w:p>
    <w:p w14:paraId="4B8B577E"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Steve Moore, EXPO Propane</w:t>
      </w:r>
    </w:p>
    <w:p w14:paraId="3BA85FD4" w14:textId="77777777" w:rsidR="00AC2E94" w:rsidRPr="00AC2E94" w:rsidRDefault="00AC2E94" w:rsidP="00AC2E94">
      <w:pPr>
        <w:rPr>
          <w:rFonts w:asciiTheme="minorHAnsi" w:hAnsiTheme="minorHAnsi" w:cstheme="minorHAnsi"/>
          <w:color w:val="000000"/>
        </w:rPr>
      </w:pPr>
      <w:r w:rsidRPr="00AC2E94">
        <w:rPr>
          <w:rFonts w:asciiTheme="minorHAnsi" w:hAnsiTheme="minorHAnsi" w:cstheme="minorHAnsi"/>
          <w:color w:val="000000"/>
        </w:rPr>
        <w:t>Susan Freedman, SANDAG</w:t>
      </w:r>
    </w:p>
    <w:p w14:paraId="440EA6CF" w14:textId="457126CD" w:rsidR="00B62BBA" w:rsidRPr="0034078D" w:rsidRDefault="00AC2E94" w:rsidP="00AC2E94">
      <w:pPr>
        <w:rPr>
          <w:rFonts w:asciiTheme="minorHAnsi" w:hAnsiTheme="minorHAnsi" w:cstheme="minorHAnsi"/>
        </w:rPr>
      </w:pPr>
      <w:r w:rsidRPr="00AC2E94">
        <w:rPr>
          <w:rFonts w:asciiTheme="minorHAnsi" w:hAnsiTheme="minorHAnsi" w:cstheme="minorHAnsi"/>
          <w:color w:val="000000"/>
        </w:rPr>
        <w:t xml:space="preserve">Tom Bartley, </w:t>
      </w:r>
      <w:proofErr w:type="spellStart"/>
      <w:r w:rsidRPr="00AC2E94">
        <w:rPr>
          <w:rFonts w:asciiTheme="minorHAnsi" w:hAnsiTheme="minorHAnsi" w:cstheme="minorHAnsi"/>
          <w:color w:val="000000"/>
        </w:rPr>
        <w:t>Transpower</w:t>
      </w:r>
      <w:bookmarkStart w:id="0" w:name="_GoBack"/>
      <w:bookmarkEnd w:id="0"/>
      <w:proofErr w:type="spellEnd"/>
    </w:p>
    <w:p w14:paraId="50937993" w14:textId="77777777" w:rsidR="00E73ED1" w:rsidRDefault="00E73ED1" w:rsidP="00E73ED1">
      <w:pPr>
        <w:contextualSpacing/>
        <w:rPr>
          <w:rFonts w:asciiTheme="minorHAnsi" w:hAnsiTheme="minorHAnsi" w:cstheme="minorHAnsi"/>
          <w:b/>
          <w:bCs/>
        </w:rPr>
      </w:pPr>
    </w:p>
    <w:p w14:paraId="7BF57477" w14:textId="77777777" w:rsidR="00E73ED1" w:rsidRDefault="00E73ED1" w:rsidP="00E73ED1">
      <w:pPr>
        <w:contextualSpacing/>
        <w:rPr>
          <w:rFonts w:asciiTheme="minorHAnsi" w:hAnsiTheme="minorHAnsi" w:cstheme="minorHAnsi"/>
          <w:b/>
          <w:bCs/>
        </w:rPr>
      </w:pPr>
    </w:p>
    <w:p w14:paraId="12144077" w14:textId="0C06CD0F" w:rsidR="00E73ED1" w:rsidRPr="00E73ED1" w:rsidRDefault="00B62BBA" w:rsidP="00E73ED1">
      <w:pPr>
        <w:contextualSpacing/>
        <w:rPr>
          <w:rFonts w:asciiTheme="minorHAnsi" w:hAnsiTheme="minorHAnsi" w:cstheme="minorHAnsi"/>
          <w:sz w:val="23"/>
          <w:szCs w:val="23"/>
        </w:rPr>
      </w:pPr>
      <w:r w:rsidRPr="00E73ED1">
        <w:rPr>
          <w:rFonts w:asciiTheme="minorHAnsi" w:hAnsiTheme="minorHAnsi" w:cstheme="minorHAnsi"/>
          <w:b/>
          <w:bCs/>
          <w:sz w:val="23"/>
          <w:szCs w:val="23"/>
        </w:rPr>
        <w:t>Review of Minutes</w:t>
      </w:r>
      <w:r w:rsidR="004C2F8A" w:rsidRPr="00E73ED1">
        <w:rPr>
          <w:rFonts w:asciiTheme="minorHAnsi" w:hAnsiTheme="minorHAnsi" w:cstheme="minorHAnsi"/>
          <w:b/>
          <w:bCs/>
          <w:sz w:val="23"/>
          <w:szCs w:val="23"/>
        </w:rPr>
        <w:t xml:space="preserve"> </w:t>
      </w:r>
      <w:r w:rsidR="004C2F8A" w:rsidRPr="00E73ED1">
        <w:rPr>
          <w:rFonts w:asciiTheme="minorHAnsi" w:hAnsiTheme="minorHAnsi" w:cstheme="minorHAnsi"/>
          <w:sz w:val="23"/>
          <w:szCs w:val="23"/>
        </w:rPr>
        <w:t>– Susan Freedman</w:t>
      </w:r>
    </w:p>
    <w:p w14:paraId="1EB85405" w14:textId="77777777" w:rsidR="00E73ED1" w:rsidRPr="00E73ED1" w:rsidRDefault="00827E3A" w:rsidP="004D67E4">
      <w:pPr>
        <w:pStyle w:val="ListParagraph"/>
        <w:numPr>
          <w:ilvl w:val="0"/>
          <w:numId w:val="32"/>
        </w:numPr>
        <w:spacing w:before="0" w:beforeAutospacing="0" w:after="0" w:afterAutospacing="0"/>
        <w:contextualSpacing/>
        <w:rPr>
          <w:rFonts w:asciiTheme="minorHAnsi" w:hAnsiTheme="minorHAnsi" w:cstheme="minorHAnsi"/>
          <w:sz w:val="23"/>
          <w:szCs w:val="23"/>
        </w:rPr>
      </w:pPr>
      <w:r w:rsidRPr="00E73ED1">
        <w:rPr>
          <w:rFonts w:asciiTheme="minorHAnsi" w:hAnsiTheme="minorHAnsi" w:cstheme="minorHAnsi"/>
          <w:sz w:val="23"/>
          <w:szCs w:val="23"/>
        </w:rPr>
        <w:t xml:space="preserve">Edit </w:t>
      </w:r>
      <w:r w:rsidR="0014714E" w:rsidRPr="00E73ED1">
        <w:rPr>
          <w:rFonts w:asciiTheme="minorHAnsi" w:hAnsiTheme="minorHAnsi" w:cstheme="minorHAnsi"/>
          <w:sz w:val="23"/>
          <w:szCs w:val="23"/>
        </w:rPr>
        <w:t>Out Conversation with SANDAG mobility hub – looking for mobility aspects, but because of COVID, no longer pursuing mobile charging</w:t>
      </w:r>
    </w:p>
    <w:p w14:paraId="263E0313" w14:textId="41F63E14" w:rsidR="00827E3A" w:rsidRPr="00E73ED1" w:rsidRDefault="0014714E" w:rsidP="004D67E4">
      <w:pPr>
        <w:pStyle w:val="ListParagraph"/>
        <w:numPr>
          <w:ilvl w:val="0"/>
          <w:numId w:val="32"/>
        </w:numPr>
        <w:spacing w:before="0" w:beforeAutospacing="0" w:after="0" w:afterAutospacing="0"/>
        <w:contextualSpacing/>
        <w:rPr>
          <w:rFonts w:asciiTheme="minorHAnsi" w:hAnsiTheme="minorHAnsi" w:cstheme="minorHAnsi"/>
          <w:sz w:val="23"/>
          <w:szCs w:val="23"/>
        </w:rPr>
      </w:pPr>
      <w:r w:rsidRPr="00E73ED1">
        <w:rPr>
          <w:rFonts w:asciiTheme="minorHAnsi" w:hAnsiTheme="minorHAnsi" w:cstheme="minorHAnsi"/>
          <w:sz w:val="23"/>
          <w:szCs w:val="23"/>
        </w:rPr>
        <w:t>Susan motion to approve meeting minutes</w:t>
      </w:r>
    </w:p>
    <w:p w14:paraId="264E64BF" w14:textId="7BBD05D2" w:rsidR="00827E3A" w:rsidRPr="00E73ED1" w:rsidRDefault="0014714E" w:rsidP="0014714E">
      <w:pPr>
        <w:pStyle w:val="ListParagraph"/>
        <w:numPr>
          <w:ilvl w:val="1"/>
          <w:numId w:val="32"/>
        </w:numPr>
        <w:rPr>
          <w:rFonts w:asciiTheme="minorHAnsi" w:hAnsiTheme="minorHAnsi" w:cstheme="minorHAnsi"/>
          <w:sz w:val="23"/>
          <w:szCs w:val="23"/>
        </w:rPr>
      </w:pPr>
      <w:r w:rsidRPr="00E73ED1">
        <w:rPr>
          <w:rFonts w:asciiTheme="minorHAnsi" w:hAnsiTheme="minorHAnsi" w:cstheme="minorHAnsi"/>
          <w:sz w:val="23"/>
          <w:szCs w:val="23"/>
        </w:rPr>
        <w:t xml:space="preserve">Chad Motion to accept </w:t>
      </w:r>
    </w:p>
    <w:p w14:paraId="01390A73" w14:textId="549FC067" w:rsidR="00A144E2" w:rsidRPr="006D57DF" w:rsidRDefault="0014714E" w:rsidP="00A144E2">
      <w:pPr>
        <w:pStyle w:val="ListParagraph"/>
        <w:numPr>
          <w:ilvl w:val="1"/>
          <w:numId w:val="32"/>
        </w:numPr>
        <w:spacing w:after="0" w:afterAutospacing="0"/>
        <w:rPr>
          <w:rFonts w:asciiTheme="minorHAnsi" w:hAnsiTheme="minorHAnsi" w:cstheme="minorHAnsi"/>
          <w:sz w:val="23"/>
          <w:szCs w:val="23"/>
        </w:rPr>
      </w:pPr>
      <w:r w:rsidRPr="00E73ED1">
        <w:rPr>
          <w:rFonts w:asciiTheme="minorHAnsi" w:hAnsiTheme="minorHAnsi" w:cstheme="minorHAnsi"/>
          <w:sz w:val="23"/>
          <w:szCs w:val="23"/>
        </w:rPr>
        <w:t>2</w:t>
      </w:r>
      <w:r w:rsidRPr="00E73ED1">
        <w:rPr>
          <w:rFonts w:asciiTheme="minorHAnsi" w:hAnsiTheme="minorHAnsi" w:cstheme="minorHAnsi"/>
          <w:sz w:val="23"/>
          <w:szCs w:val="23"/>
          <w:vertAlign w:val="superscript"/>
        </w:rPr>
        <w:t>nd</w:t>
      </w:r>
      <w:r w:rsidRPr="00E73ED1">
        <w:rPr>
          <w:rFonts w:asciiTheme="minorHAnsi" w:hAnsiTheme="minorHAnsi" w:cstheme="minorHAnsi"/>
          <w:sz w:val="23"/>
          <w:szCs w:val="23"/>
        </w:rPr>
        <w:t xml:space="preserve"> Phil Gibbons</w:t>
      </w:r>
    </w:p>
    <w:p w14:paraId="0FEB8254" w14:textId="77777777" w:rsidR="00E73ED1" w:rsidRPr="00E73ED1" w:rsidRDefault="004C2F8A" w:rsidP="00E73ED1">
      <w:pPr>
        <w:rPr>
          <w:rFonts w:asciiTheme="minorHAnsi" w:hAnsiTheme="minorHAnsi" w:cstheme="minorHAnsi"/>
          <w:sz w:val="23"/>
          <w:szCs w:val="23"/>
        </w:rPr>
      </w:pPr>
      <w:r w:rsidRPr="00E73ED1">
        <w:rPr>
          <w:rFonts w:asciiTheme="minorHAnsi" w:hAnsiTheme="minorHAnsi" w:cstheme="minorHAnsi"/>
          <w:b/>
          <w:bCs/>
          <w:sz w:val="23"/>
          <w:szCs w:val="23"/>
        </w:rPr>
        <w:lastRenderedPageBreak/>
        <w:t>Treasures</w:t>
      </w:r>
      <w:r w:rsidR="00B62BBA" w:rsidRPr="00E73ED1">
        <w:rPr>
          <w:rFonts w:asciiTheme="minorHAnsi" w:hAnsiTheme="minorHAnsi" w:cstheme="minorHAnsi"/>
          <w:b/>
          <w:bCs/>
          <w:sz w:val="23"/>
          <w:szCs w:val="23"/>
        </w:rPr>
        <w:t xml:space="preserve"> Report</w:t>
      </w:r>
      <w:r w:rsidRPr="00E73ED1">
        <w:rPr>
          <w:rFonts w:asciiTheme="minorHAnsi" w:hAnsiTheme="minorHAnsi" w:cstheme="minorHAnsi"/>
          <w:sz w:val="23"/>
          <w:szCs w:val="23"/>
        </w:rPr>
        <w:t xml:space="preserve"> – </w:t>
      </w:r>
      <w:r w:rsidR="00BB6636" w:rsidRPr="00E73ED1">
        <w:rPr>
          <w:rFonts w:asciiTheme="minorHAnsi" w:hAnsiTheme="minorHAnsi" w:cstheme="minorHAnsi"/>
          <w:sz w:val="23"/>
          <w:szCs w:val="23"/>
        </w:rPr>
        <w:t>Tom Bartley</w:t>
      </w:r>
    </w:p>
    <w:p w14:paraId="64C81B1E" w14:textId="77777777" w:rsidR="00E73ED1" w:rsidRPr="00E73ED1" w:rsidRDefault="0014714E" w:rsidP="00AC2E94">
      <w:pPr>
        <w:pStyle w:val="ListParagraph"/>
        <w:numPr>
          <w:ilvl w:val="0"/>
          <w:numId w:val="42"/>
        </w:numPr>
        <w:spacing w:before="0" w:beforeAutospacing="0"/>
        <w:rPr>
          <w:rFonts w:asciiTheme="minorHAnsi" w:hAnsiTheme="minorHAnsi" w:cstheme="minorHAnsi"/>
          <w:sz w:val="23"/>
          <w:szCs w:val="23"/>
        </w:rPr>
      </w:pPr>
      <w:r w:rsidRPr="00E73ED1">
        <w:rPr>
          <w:rFonts w:asciiTheme="minorHAnsi" w:hAnsiTheme="minorHAnsi" w:cstheme="minorHAnsi"/>
          <w:b/>
          <w:bCs/>
          <w:sz w:val="23"/>
          <w:szCs w:val="23"/>
        </w:rPr>
        <w:t>Kevin</w:t>
      </w:r>
      <w:r w:rsidR="004B264E" w:rsidRPr="00E73ED1">
        <w:rPr>
          <w:rFonts w:asciiTheme="minorHAnsi" w:hAnsiTheme="minorHAnsi" w:cstheme="minorHAnsi"/>
          <w:b/>
          <w:bCs/>
          <w:sz w:val="23"/>
          <w:szCs w:val="23"/>
        </w:rPr>
        <w:t>:</w:t>
      </w:r>
    </w:p>
    <w:p w14:paraId="02B2D132" w14:textId="77777777" w:rsidR="00E73ED1" w:rsidRPr="00E73ED1" w:rsidRDefault="00E73ED1" w:rsidP="00E73ED1">
      <w:pPr>
        <w:pStyle w:val="ListParagraph"/>
        <w:numPr>
          <w:ilvl w:val="1"/>
          <w:numId w:val="42"/>
        </w:numPr>
        <w:rPr>
          <w:rFonts w:asciiTheme="minorHAnsi" w:hAnsiTheme="minorHAnsi" w:cstheme="minorHAnsi"/>
          <w:sz w:val="23"/>
          <w:szCs w:val="23"/>
        </w:rPr>
      </w:pPr>
      <w:r w:rsidRPr="00E73ED1">
        <w:rPr>
          <w:rFonts w:asciiTheme="minorHAnsi" w:hAnsiTheme="minorHAnsi" w:cstheme="minorHAnsi"/>
          <w:sz w:val="23"/>
          <w:szCs w:val="23"/>
        </w:rPr>
        <w:t>C</w:t>
      </w:r>
      <w:r w:rsidR="0014714E" w:rsidRPr="00E73ED1">
        <w:rPr>
          <w:rFonts w:asciiTheme="minorHAnsi" w:hAnsiTheme="minorHAnsi" w:cstheme="minorHAnsi"/>
          <w:sz w:val="23"/>
          <w:szCs w:val="23"/>
        </w:rPr>
        <w:t xml:space="preserve">hecking in with national energy partners, national org what works with </w:t>
      </w:r>
      <w:r w:rsidRPr="00E73ED1">
        <w:rPr>
          <w:rFonts w:asciiTheme="minorHAnsi" w:hAnsiTheme="minorHAnsi" w:cstheme="minorHAnsi"/>
          <w:sz w:val="23"/>
          <w:szCs w:val="23"/>
        </w:rPr>
        <w:t>Clean Cities</w:t>
      </w:r>
    </w:p>
    <w:p w14:paraId="0B89E793" w14:textId="09D9C6F8" w:rsidR="0014714E" w:rsidRPr="00E73ED1" w:rsidRDefault="0014714E" w:rsidP="00E73ED1">
      <w:pPr>
        <w:pStyle w:val="ListParagraph"/>
        <w:numPr>
          <w:ilvl w:val="2"/>
          <w:numId w:val="42"/>
        </w:numPr>
        <w:rPr>
          <w:rFonts w:asciiTheme="minorHAnsi" w:hAnsiTheme="minorHAnsi" w:cstheme="minorHAnsi"/>
          <w:sz w:val="23"/>
          <w:szCs w:val="23"/>
        </w:rPr>
      </w:pPr>
      <w:r w:rsidRPr="00E73ED1">
        <w:rPr>
          <w:rFonts w:asciiTheme="minorHAnsi" w:hAnsiTheme="minorHAnsi" w:cstheme="minorHAnsi"/>
          <w:sz w:val="23"/>
          <w:szCs w:val="23"/>
        </w:rPr>
        <w:t>Does not provide individual support for yearly filing</w:t>
      </w:r>
    </w:p>
    <w:p w14:paraId="71C38A57" w14:textId="427A8B15" w:rsidR="0014714E" w:rsidRPr="00E73ED1" w:rsidRDefault="0014714E" w:rsidP="00E73ED1">
      <w:pPr>
        <w:pStyle w:val="ListParagraph"/>
        <w:numPr>
          <w:ilvl w:val="1"/>
          <w:numId w:val="42"/>
        </w:numPr>
        <w:spacing w:after="0" w:afterAutospacing="0"/>
        <w:textAlignment w:val="center"/>
        <w:rPr>
          <w:rFonts w:asciiTheme="minorHAnsi" w:hAnsiTheme="minorHAnsi" w:cstheme="minorHAnsi"/>
          <w:b/>
          <w:bCs/>
          <w:sz w:val="23"/>
          <w:szCs w:val="23"/>
        </w:rPr>
      </w:pPr>
      <w:r w:rsidRPr="00E73ED1">
        <w:rPr>
          <w:rFonts w:asciiTheme="minorHAnsi" w:hAnsiTheme="minorHAnsi" w:cstheme="minorHAnsi"/>
          <w:sz w:val="23"/>
          <w:szCs w:val="23"/>
        </w:rPr>
        <w:t>Transition energy partners said they can help</w:t>
      </w:r>
    </w:p>
    <w:p w14:paraId="72368462" w14:textId="420D8754" w:rsidR="0014714E" w:rsidRPr="00E73ED1" w:rsidRDefault="0014714E" w:rsidP="00E73ED1">
      <w:pPr>
        <w:pStyle w:val="ListParagraph"/>
        <w:numPr>
          <w:ilvl w:val="1"/>
          <w:numId w:val="42"/>
        </w:numPr>
        <w:spacing w:after="0" w:afterAutospacing="0"/>
        <w:textAlignment w:val="center"/>
        <w:rPr>
          <w:rFonts w:asciiTheme="minorHAnsi" w:hAnsiTheme="minorHAnsi" w:cstheme="minorHAnsi"/>
          <w:b/>
          <w:bCs/>
          <w:sz w:val="23"/>
          <w:szCs w:val="23"/>
        </w:rPr>
      </w:pPr>
      <w:r w:rsidRPr="00E73ED1">
        <w:rPr>
          <w:rFonts w:asciiTheme="minorHAnsi" w:hAnsiTheme="minorHAnsi" w:cstheme="minorHAnsi"/>
          <w:sz w:val="23"/>
          <w:szCs w:val="23"/>
        </w:rPr>
        <w:t>No update on clearance on our 501 3c status</w:t>
      </w:r>
    </w:p>
    <w:p w14:paraId="1C0D675A" w14:textId="4486AC22" w:rsidR="0014714E" w:rsidRPr="00E73ED1" w:rsidRDefault="0014714E" w:rsidP="00E73ED1">
      <w:pPr>
        <w:pStyle w:val="ListParagraph"/>
        <w:numPr>
          <w:ilvl w:val="2"/>
          <w:numId w:val="42"/>
        </w:numPr>
        <w:spacing w:after="0" w:afterAutospacing="0"/>
        <w:textAlignment w:val="center"/>
        <w:rPr>
          <w:rFonts w:asciiTheme="minorHAnsi" w:hAnsiTheme="minorHAnsi" w:cstheme="minorHAnsi"/>
          <w:b/>
          <w:bCs/>
          <w:sz w:val="23"/>
          <w:szCs w:val="23"/>
        </w:rPr>
      </w:pPr>
      <w:r w:rsidRPr="00E73ED1">
        <w:rPr>
          <w:rFonts w:asciiTheme="minorHAnsi" w:hAnsiTheme="minorHAnsi" w:cstheme="minorHAnsi"/>
          <w:sz w:val="23"/>
          <w:szCs w:val="23"/>
        </w:rPr>
        <w:t>Note on IRS website, processing is delayed</w:t>
      </w:r>
    </w:p>
    <w:p w14:paraId="7D865BFB" w14:textId="7EA6ED16" w:rsidR="0014714E" w:rsidRPr="00E73ED1" w:rsidRDefault="0014714E" w:rsidP="00E73ED1">
      <w:pPr>
        <w:pStyle w:val="ListParagraph"/>
        <w:numPr>
          <w:ilvl w:val="1"/>
          <w:numId w:val="42"/>
        </w:numPr>
        <w:spacing w:after="0" w:afterAutospacing="0"/>
        <w:textAlignment w:val="center"/>
        <w:rPr>
          <w:rFonts w:asciiTheme="minorHAnsi" w:hAnsiTheme="minorHAnsi" w:cstheme="minorHAnsi"/>
          <w:b/>
          <w:bCs/>
          <w:sz w:val="23"/>
          <w:szCs w:val="23"/>
        </w:rPr>
      </w:pPr>
      <w:r w:rsidRPr="00E73ED1">
        <w:rPr>
          <w:rFonts w:asciiTheme="minorHAnsi" w:hAnsiTheme="minorHAnsi" w:cstheme="minorHAnsi"/>
          <w:sz w:val="23"/>
          <w:szCs w:val="23"/>
        </w:rPr>
        <w:t>Because of this we have not sent out membership invoices</w:t>
      </w:r>
    </w:p>
    <w:p w14:paraId="17BCF3D2" w14:textId="224F8A95" w:rsidR="00012D4D" w:rsidRPr="00E73ED1" w:rsidRDefault="0014714E" w:rsidP="00E73ED1">
      <w:pPr>
        <w:pStyle w:val="ListParagraph"/>
        <w:numPr>
          <w:ilvl w:val="1"/>
          <w:numId w:val="42"/>
        </w:numPr>
        <w:spacing w:after="0" w:afterAutospacing="0"/>
        <w:textAlignment w:val="center"/>
        <w:rPr>
          <w:rFonts w:asciiTheme="minorHAnsi" w:hAnsiTheme="minorHAnsi" w:cstheme="minorHAnsi"/>
          <w:b/>
          <w:bCs/>
          <w:sz w:val="23"/>
          <w:szCs w:val="23"/>
        </w:rPr>
      </w:pPr>
      <w:r w:rsidRPr="00E73ED1">
        <w:rPr>
          <w:rFonts w:asciiTheme="minorHAnsi" w:hAnsiTheme="minorHAnsi" w:cstheme="minorHAnsi"/>
          <w:sz w:val="23"/>
          <w:szCs w:val="23"/>
        </w:rPr>
        <w:t>Need to ensure status is okay before sending out invoices</w:t>
      </w:r>
    </w:p>
    <w:p w14:paraId="608445B3" w14:textId="592BE1CA" w:rsidR="0014714E" w:rsidRPr="00E73ED1" w:rsidRDefault="0014714E" w:rsidP="00E73ED1">
      <w:pPr>
        <w:pStyle w:val="ListParagraph"/>
        <w:numPr>
          <w:ilvl w:val="0"/>
          <w:numId w:val="42"/>
        </w:numPr>
        <w:textAlignment w:val="center"/>
        <w:rPr>
          <w:rFonts w:asciiTheme="minorHAnsi" w:hAnsiTheme="minorHAnsi" w:cstheme="minorHAnsi"/>
          <w:b/>
          <w:bCs/>
          <w:sz w:val="23"/>
          <w:szCs w:val="23"/>
        </w:rPr>
      </w:pPr>
      <w:r w:rsidRPr="00E73ED1">
        <w:rPr>
          <w:rFonts w:asciiTheme="minorHAnsi" w:hAnsiTheme="minorHAnsi" w:cstheme="minorHAnsi"/>
          <w:b/>
          <w:bCs/>
          <w:sz w:val="23"/>
          <w:szCs w:val="23"/>
        </w:rPr>
        <w:t>Chad</w:t>
      </w:r>
      <w:r w:rsidRPr="00E73ED1">
        <w:rPr>
          <w:rFonts w:asciiTheme="minorHAnsi" w:hAnsiTheme="minorHAnsi" w:cstheme="minorHAnsi"/>
          <w:sz w:val="23"/>
          <w:szCs w:val="23"/>
        </w:rPr>
        <w:t>: What line item would facilitation come out of?</w:t>
      </w:r>
    </w:p>
    <w:p w14:paraId="0381E152" w14:textId="701DF04B" w:rsidR="0014714E" w:rsidRPr="00E73ED1" w:rsidRDefault="0014714E" w:rsidP="00E73ED1">
      <w:pPr>
        <w:pStyle w:val="ListParagraph"/>
        <w:numPr>
          <w:ilvl w:val="1"/>
          <w:numId w:val="42"/>
        </w:numPr>
        <w:textAlignment w:val="center"/>
        <w:rPr>
          <w:rFonts w:asciiTheme="minorHAnsi" w:hAnsiTheme="minorHAnsi" w:cstheme="minorHAnsi"/>
          <w:b/>
          <w:bCs/>
          <w:sz w:val="23"/>
          <w:szCs w:val="23"/>
        </w:rPr>
      </w:pPr>
      <w:r w:rsidRPr="00E73ED1">
        <w:rPr>
          <w:rFonts w:asciiTheme="minorHAnsi" w:hAnsiTheme="minorHAnsi" w:cstheme="minorHAnsi"/>
          <w:sz w:val="23"/>
          <w:szCs w:val="23"/>
        </w:rPr>
        <w:t>Kevin- as a board we did not approve specific expenses for facilitation</w:t>
      </w:r>
    </w:p>
    <w:p w14:paraId="46E27011" w14:textId="4304E338" w:rsidR="00012D4D" w:rsidRPr="00E73ED1" w:rsidRDefault="0014714E" w:rsidP="00E73ED1">
      <w:pPr>
        <w:pStyle w:val="ListParagraph"/>
        <w:numPr>
          <w:ilvl w:val="1"/>
          <w:numId w:val="42"/>
        </w:numPr>
        <w:textAlignment w:val="center"/>
        <w:rPr>
          <w:rFonts w:asciiTheme="minorHAnsi" w:hAnsiTheme="minorHAnsi" w:cstheme="minorHAnsi"/>
          <w:b/>
          <w:bCs/>
          <w:sz w:val="23"/>
          <w:szCs w:val="23"/>
        </w:rPr>
      </w:pPr>
      <w:r w:rsidRPr="00E73ED1">
        <w:rPr>
          <w:rFonts w:asciiTheme="minorHAnsi" w:hAnsiTheme="minorHAnsi" w:cstheme="minorHAnsi"/>
          <w:sz w:val="23"/>
          <w:szCs w:val="23"/>
        </w:rPr>
        <w:t>Would like to have the discussion about what we can spend the money on</w:t>
      </w:r>
    </w:p>
    <w:p w14:paraId="1EB078B4" w14:textId="2D8DC525" w:rsidR="00012D4D" w:rsidRDefault="00012D4D" w:rsidP="00A144E2">
      <w:pPr>
        <w:pStyle w:val="Default"/>
        <w:rPr>
          <w:sz w:val="23"/>
          <w:szCs w:val="23"/>
        </w:rPr>
      </w:pPr>
      <w:r>
        <w:rPr>
          <w:b/>
          <w:bCs/>
          <w:sz w:val="23"/>
          <w:szCs w:val="23"/>
        </w:rPr>
        <w:t xml:space="preserve">Coordinator’s Report </w:t>
      </w:r>
      <w:r>
        <w:rPr>
          <w:sz w:val="23"/>
          <w:szCs w:val="23"/>
        </w:rPr>
        <w:t xml:space="preserve">– Kevin Wood /Rhona Matthews </w:t>
      </w:r>
    </w:p>
    <w:p w14:paraId="32D0E233" w14:textId="5824327E" w:rsidR="0014714E" w:rsidRDefault="0014714E" w:rsidP="00A144E2">
      <w:pPr>
        <w:pStyle w:val="Default"/>
        <w:numPr>
          <w:ilvl w:val="0"/>
          <w:numId w:val="37"/>
        </w:numPr>
        <w:rPr>
          <w:sz w:val="23"/>
          <w:szCs w:val="23"/>
        </w:rPr>
      </w:pPr>
      <w:r>
        <w:rPr>
          <w:sz w:val="23"/>
          <w:szCs w:val="23"/>
        </w:rPr>
        <w:t>Planned events for the year</w:t>
      </w:r>
    </w:p>
    <w:p w14:paraId="7FB1E5D5" w14:textId="0665012E" w:rsidR="0014714E" w:rsidRDefault="0014714E" w:rsidP="00A144E2">
      <w:pPr>
        <w:pStyle w:val="Default"/>
        <w:numPr>
          <w:ilvl w:val="1"/>
          <w:numId w:val="37"/>
        </w:numPr>
        <w:rPr>
          <w:sz w:val="23"/>
          <w:szCs w:val="23"/>
        </w:rPr>
      </w:pPr>
      <w:r>
        <w:rPr>
          <w:sz w:val="23"/>
          <w:szCs w:val="23"/>
        </w:rPr>
        <w:t>Because of COVID event dates are not solid</w:t>
      </w:r>
    </w:p>
    <w:p w14:paraId="6BEB02F9" w14:textId="1182C647" w:rsidR="0014714E" w:rsidRDefault="0014714E" w:rsidP="00A144E2">
      <w:pPr>
        <w:pStyle w:val="Default"/>
        <w:numPr>
          <w:ilvl w:val="0"/>
          <w:numId w:val="37"/>
        </w:numPr>
        <w:rPr>
          <w:sz w:val="23"/>
          <w:szCs w:val="23"/>
        </w:rPr>
      </w:pPr>
      <w:r>
        <w:rPr>
          <w:sz w:val="23"/>
          <w:szCs w:val="23"/>
        </w:rPr>
        <w:t>Next firm event is the MD/HD event with SDG&amp;E in the first week of August</w:t>
      </w:r>
    </w:p>
    <w:p w14:paraId="653A8162" w14:textId="6DAF037A" w:rsidR="0014714E" w:rsidRDefault="0014714E" w:rsidP="00A144E2">
      <w:pPr>
        <w:pStyle w:val="Default"/>
        <w:numPr>
          <w:ilvl w:val="1"/>
          <w:numId w:val="37"/>
        </w:numPr>
        <w:rPr>
          <w:sz w:val="23"/>
          <w:szCs w:val="23"/>
        </w:rPr>
      </w:pPr>
      <w:r>
        <w:rPr>
          <w:sz w:val="23"/>
          <w:szCs w:val="23"/>
        </w:rPr>
        <w:t>SDG&amp;E has contracted with GNA for webinars and outreach</w:t>
      </w:r>
    </w:p>
    <w:p w14:paraId="6E255A46" w14:textId="6DCC6ADE" w:rsidR="0014714E" w:rsidRDefault="0014714E" w:rsidP="00A144E2">
      <w:pPr>
        <w:pStyle w:val="Default"/>
        <w:numPr>
          <w:ilvl w:val="1"/>
          <w:numId w:val="37"/>
        </w:numPr>
        <w:rPr>
          <w:sz w:val="23"/>
          <w:szCs w:val="23"/>
        </w:rPr>
      </w:pPr>
      <w:r>
        <w:rPr>
          <w:sz w:val="23"/>
          <w:szCs w:val="23"/>
        </w:rPr>
        <w:t xml:space="preserve">Co-branding with </w:t>
      </w:r>
      <w:r w:rsidR="00A144E2">
        <w:rPr>
          <w:sz w:val="23"/>
          <w:szCs w:val="23"/>
        </w:rPr>
        <w:t>C</w:t>
      </w:r>
      <w:r>
        <w:rPr>
          <w:sz w:val="23"/>
          <w:szCs w:val="23"/>
        </w:rPr>
        <w:t xml:space="preserve">lean </w:t>
      </w:r>
      <w:r w:rsidR="00A144E2">
        <w:rPr>
          <w:sz w:val="23"/>
          <w:szCs w:val="23"/>
        </w:rPr>
        <w:t>C</w:t>
      </w:r>
      <w:r>
        <w:rPr>
          <w:sz w:val="23"/>
          <w:szCs w:val="23"/>
        </w:rPr>
        <w:t>ities and utilizing C</w:t>
      </w:r>
      <w:r w:rsidR="00A144E2">
        <w:rPr>
          <w:sz w:val="23"/>
          <w:szCs w:val="23"/>
        </w:rPr>
        <w:t>lean Cities</w:t>
      </w:r>
      <w:r>
        <w:rPr>
          <w:sz w:val="23"/>
          <w:szCs w:val="23"/>
        </w:rPr>
        <w:t xml:space="preserve"> network</w:t>
      </w:r>
    </w:p>
    <w:p w14:paraId="340BDDBB" w14:textId="41DC22DD" w:rsidR="0014714E" w:rsidRDefault="0014714E" w:rsidP="00A144E2">
      <w:pPr>
        <w:pStyle w:val="Default"/>
        <w:numPr>
          <w:ilvl w:val="0"/>
          <w:numId w:val="37"/>
        </w:numPr>
        <w:rPr>
          <w:sz w:val="23"/>
          <w:szCs w:val="23"/>
        </w:rPr>
      </w:pPr>
      <w:r>
        <w:rPr>
          <w:sz w:val="23"/>
          <w:szCs w:val="23"/>
        </w:rPr>
        <w:t xml:space="preserve">Conversations with </w:t>
      </w:r>
      <w:r w:rsidR="00A144E2">
        <w:rPr>
          <w:sz w:val="23"/>
          <w:szCs w:val="23"/>
        </w:rPr>
        <w:t>Sacramento</w:t>
      </w:r>
      <w:r>
        <w:rPr>
          <w:sz w:val="23"/>
          <w:szCs w:val="23"/>
        </w:rPr>
        <w:t xml:space="preserve"> </w:t>
      </w:r>
      <w:r w:rsidR="00A144E2">
        <w:rPr>
          <w:sz w:val="23"/>
          <w:szCs w:val="23"/>
        </w:rPr>
        <w:t>C</w:t>
      </w:r>
      <w:r w:rsidR="00C5703A">
        <w:rPr>
          <w:sz w:val="23"/>
          <w:szCs w:val="23"/>
        </w:rPr>
        <w:t>oalition</w:t>
      </w:r>
      <w:r>
        <w:rPr>
          <w:sz w:val="23"/>
          <w:szCs w:val="23"/>
        </w:rPr>
        <w:t xml:space="preserve"> for </w:t>
      </w:r>
      <w:r w:rsidR="00A144E2">
        <w:rPr>
          <w:sz w:val="23"/>
          <w:szCs w:val="23"/>
        </w:rPr>
        <w:t>Clean</w:t>
      </w:r>
      <w:r>
        <w:rPr>
          <w:sz w:val="23"/>
          <w:szCs w:val="23"/>
        </w:rPr>
        <w:t xml:space="preserve"> </w:t>
      </w:r>
      <w:r w:rsidR="00A144E2">
        <w:rPr>
          <w:sz w:val="23"/>
          <w:szCs w:val="23"/>
        </w:rPr>
        <w:t>T</w:t>
      </w:r>
      <w:r>
        <w:rPr>
          <w:sz w:val="23"/>
          <w:szCs w:val="23"/>
        </w:rPr>
        <w:t>ech/alt fuel education at community colleg</w:t>
      </w:r>
      <w:r w:rsidR="006A68E5">
        <w:rPr>
          <w:sz w:val="23"/>
          <w:szCs w:val="23"/>
        </w:rPr>
        <w:t>e</w:t>
      </w:r>
      <w:r>
        <w:rPr>
          <w:sz w:val="23"/>
          <w:szCs w:val="23"/>
        </w:rPr>
        <w:t>s</w:t>
      </w:r>
    </w:p>
    <w:p w14:paraId="6BD14E48" w14:textId="201F6500" w:rsidR="0014714E" w:rsidRDefault="0014714E" w:rsidP="00A144E2">
      <w:pPr>
        <w:pStyle w:val="Default"/>
        <w:numPr>
          <w:ilvl w:val="1"/>
          <w:numId w:val="37"/>
        </w:numPr>
        <w:rPr>
          <w:sz w:val="23"/>
          <w:szCs w:val="23"/>
        </w:rPr>
      </w:pPr>
      <w:r>
        <w:rPr>
          <w:sz w:val="23"/>
          <w:szCs w:val="23"/>
        </w:rPr>
        <w:t xml:space="preserve">Virtual education tour of </w:t>
      </w:r>
      <w:r w:rsidR="00C5703A">
        <w:rPr>
          <w:sz w:val="23"/>
          <w:szCs w:val="23"/>
        </w:rPr>
        <w:t>technology</w:t>
      </w:r>
    </w:p>
    <w:p w14:paraId="6F726213" w14:textId="65275351" w:rsidR="00C5703A" w:rsidRDefault="00C5703A" w:rsidP="00A144E2">
      <w:pPr>
        <w:pStyle w:val="Default"/>
        <w:numPr>
          <w:ilvl w:val="2"/>
          <w:numId w:val="37"/>
        </w:numPr>
        <w:rPr>
          <w:sz w:val="23"/>
          <w:szCs w:val="23"/>
        </w:rPr>
      </w:pPr>
      <w:r>
        <w:rPr>
          <w:sz w:val="23"/>
          <w:szCs w:val="23"/>
        </w:rPr>
        <w:t>Envision solar</w:t>
      </w:r>
    </w:p>
    <w:p w14:paraId="30B449CE" w14:textId="1A0836E0" w:rsidR="00C5703A" w:rsidRDefault="00C5703A" w:rsidP="00A144E2">
      <w:pPr>
        <w:pStyle w:val="Default"/>
        <w:numPr>
          <w:ilvl w:val="2"/>
          <w:numId w:val="37"/>
        </w:numPr>
        <w:rPr>
          <w:sz w:val="23"/>
          <w:szCs w:val="23"/>
        </w:rPr>
      </w:pPr>
      <w:r>
        <w:rPr>
          <w:sz w:val="23"/>
          <w:szCs w:val="23"/>
        </w:rPr>
        <w:t>Public Entity</w:t>
      </w:r>
    </w:p>
    <w:p w14:paraId="482DFE93" w14:textId="153741F0" w:rsidR="00C5703A" w:rsidRDefault="00C5703A" w:rsidP="00A144E2">
      <w:pPr>
        <w:pStyle w:val="Default"/>
        <w:numPr>
          <w:ilvl w:val="2"/>
          <w:numId w:val="37"/>
        </w:numPr>
        <w:rPr>
          <w:sz w:val="23"/>
          <w:szCs w:val="23"/>
        </w:rPr>
      </w:pPr>
      <w:r>
        <w:rPr>
          <w:sz w:val="23"/>
          <w:szCs w:val="23"/>
        </w:rPr>
        <w:t>San Diego Public Charging Infrastructure</w:t>
      </w:r>
    </w:p>
    <w:p w14:paraId="03E957DA" w14:textId="6AAA1648" w:rsidR="00C5703A" w:rsidRDefault="00C5703A" w:rsidP="00A144E2">
      <w:pPr>
        <w:pStyle w:val="Default"/>
        <w:numPr>
          <w:ilvl w:val="3"/>
          <w:numId w:val="37"/>
        </w:numPr>
        <w:rPr>
          <w:sz w:val="23"/>
          <w:szCs w:val="23"/>
        </w:rPr>
      </w:pPr>
      <w:r>
        <w:rPr>
          <w:sz w:val="23"/>
          <w:szCs w:val="23"/>
        </w:rPr>
        <w:t>Visiting charging stations and virtual tour within SD</w:t>
      </w:r>
    </w:p>
    <w:p w14:paraId="1A25A78B" w14:textId="6A6DA7A3" w:rsidR="00C5703A" w:rsidRDefault="00C5703A" w:rsidP="00A144E2">
      <w:pPr>
        <w:pStyle w:val="Default"/>
        <w:numPr>
          <w:ilvl w:val="1"/>
          <w:numId w:val="37"/>
        </w:numPr>
        <w:rPr>
          <w:sz w:val="23"/>
          <w:szCs w:val="23"/>
        </w:rPr>
      </w:pPr>
      <w:r>
        <w:rPr>
          <w:sz w:val="23"/>
          <w:szCs w:val="23"/>
        </w:rPr>
        <w:t>Future webinars</w:t>
      </w:r>
    </w:p>
    <w:p w14:paraId="6702DB7A" w14:textId="65DCD903" w:rsidR="00C5703A" w:rsidRDefault="00C5703A" w:rsidP="00A144E2">
      <w:pPr>
        <w:pStyle w:val="Default"/>
        <w:numPr>
          <w:ilvl w:val="2"/>
          <w:numId w:val="37"/>
        </w:numPr>
        <w:rPr>
          <w:sz w:val="23"/>
          <w:szCs w:val="23"/>
        </w:rPr>
      </w:pPr>
      <w:r>
        <w:rPr>
          <w:sz w:val="23"/>
          <w:szCs w:val="23"/>
        </w:rPr>
        <w:t>Addressing Mandates</w:t>
      </w:r>
    </w:p>
    <w:p w14:paraId="0BC4FF3F" w14:textId="7159FA81" w:rsidR="00C5703A" w:rsidRDefault="00C5703A" w:rsidP="00A144E2">
      <w:pPr>
        <w:pStyle w:val="Default"/>
        <w:numPr>
          <w:ilvl w:val="2"/>
          <w:numId w:val="37"/>
        </w:numPr>
        <w:rPr>
          <w:sz w:val="23"/>
          <w:szCs w:val="23"/>
        </w:rPr>
      </w:pPr>
      <w:r>
        <w:rPr>
          <w:sz w:val="23"/>
          <w:szCs w:val="23"/>
        </w:rPr>
        <w:t xml:space="preserve">Environmental Compliance </w:t>
      </w:r>
    </w:p>
    <w:p w14:paraId="23EC2964" w14:textId="39E41386" w:rsidR="00C5703A" w:rsidRDefault="00C5703A" w:rsidP="00A144E2">
      <w:pPr>
        <w:pStyle w:val="Default"/>
        <w:numPr>
          <w:ilvl w:val="2"/>
          <w:numId w:val="37"/>
        </w:numPr>
        <w:rPr>
          <w:sz w:val="23"/>
          <w:szCs w:val="23"/>
        </w:rPr>
      </w:pPr>
      <w:r>
        <w:rPr>
          <w:sz w:val="23"/>
          <w:szCs w:val="23"/>
        </w:rPr>
        <w:t>Phil, would like to see what kinds of tech tools and resources exist that can help achieving those goals, procurement processes, analysis, TCO for the port</w:t>
      </w:r>
    </w:p>
    <w:p w14:paraId="7DCDDC42" w14:textId="4D343BEB" w:rsidR="00C5703A" w:rsidRDefault="00C5703A" w:rsidP="00A144E2">
      <w:pPr>
        <w:pStyle w:val="Default"/>
        <w:numPr>
          <w:ilvl w:val="3"/>
          <w:numId w:val="37"/>
        </w:numPr>
        <w:rPr>
          <w:sz w:val="23"/>
          <w:szCs w:val="23"/>
        </w:rPr>
      </w:pPr>
      <w:r>
        <w:rPr>
          <w:sz w:val="23"/>
          <w:szCs w:val="23"/>
        </w:rPr>
        <w:t>Would like a more regional perspective and discussion, may be more beneficial than a statewide/national conversation</w:t>
      </w:r>
    </w:p>
    <w:p w14:paraId="67EB8A40" w14:textId="58E116A5" w:rsidR="00C5703A" w:rsidRDefault="00C5703A" w:rsidP="00A144E2">
      <w:pPr>
        <w:pStyle w:val="Default"/>
        <w:numPr>
          <w:ilvl w:val="2"/>
          <w:numId w:val="37"/>
        </w:numPr>
        <w:rPr>
          <w:sz w:val="23"/>
          <w:szCs w:val="23"/>
        </w:rPr>
      </w:pPr>
      <w:r>
        <w:rPr>
          <w:sz w:val="23"/>
          <w:szCs w:val="23"/>
        </w:rPr>
        <w:t>Brad- had a conversation with someone in LA</w:t>
      </w:r>
    </w:p>
    <w:p w14:paraId="4E2EA9C2" w14:textId="11CC1DAB" w:rsidR="00C5703A" w:rsidRDefault="00C5703A" w:rsidP="00A144E2">
      <w:pPr>
        <w:pStyle w:val="Default"/>
        <w:numPr>
          <w:ilvl w:val="3"/>
          <w:numId w:val="37"/>
        </w:numPr>
        <w:rPr>
          <w:sz w:val="23"/>
          <w:szCs w:val="23"/>
        </w:rPr>
      </w:pPr>
      <w:r>
        <w:rPr>
          <w:sz w:val="23"/>
          <w:szCs w:val="23"/>
        </w:rPr>
        <w:t xml:space="preserve">Talking about retraining for essential tools like </w:t>
      </w:r>
      <w:proofErr w:type="spellStart"/>
      <w:r>
        <w:rPr>
          <w:sz w:val="23"/>
          <w:szCs w:val="23"/>
        </w:rPr>
        <w:t>AFleet</w:t>
      </w:r>
      <w:proofErr w:type="spellEnd"/>
      <w:r>
        <w:rPr>
          <w:sz w:val="23"/>
          <w:szCs w:val="23"/>
        </w:rPr>
        <w:t xml:space="preserve"> Tool</w:t>
      </w:r>
    </w:p>
    <w:p w14:paraId="12C7CB6E" w14:textId="29FFFD0C" w:rsidR="00C5703A" w:rsidRDefault="00C5703A" w:rsidP="00A144E2">
      <w:pPr>
        <w:pStyle w:val="Default"/>
        <w:numPr>
          <w:ilvl w:val="4"/>
          <w:numId w:val="37"/>
        </w:numPr>
        <w:rPr>
          <w:sz w:val="23"/>
          <w:szCs w:val="23"/>
        </w:rPr>
      </w:pPr>
      <w:r>
        <w:rPr>
          <w:sz w:val="23"/>
          <w:szCs w:val="23"/>
        </w:rPr>
        <w:t>Live demo covering emission reductions, etc</w:t>
      </w:r>
      <w:r w:rsidR="00A144E2">
        <w:rPr>
          <w:sz w:val="23"/>
          <w:szCs w:val="23"/>
        </w:rPr>
        <w:t>.</w:t>
      </w:r>
    </w:p>
    <w:p w14:paraId="0BCE5958" w14:textId="5E9ADA0C" w:rsidR="00C5703A" w:rsidRDefault="00C5703A" w:rsidP="00A144E2">
      <w:pPr>
        <w:pStyle w:val="Default"/>
        <w:numPr>
          <w:ilvl w:val="4"/>
          <w:numId w:val="37"/>
        </w:numPr>
        <w:rPr>
          <w:sz w:val="23"/>
          <w:szCs w:val="23"/>
        </w:rPr>
      </w:pPr>
      <w:r>
        <w:rPr>
          <w:sz w:val="23"/>
          <w:szCs w:val="23"/>
        </w:rPr>
        <w:t>Showcasing how to leverage and see benefits</w:t>
      </w:r>
    </w:p>
    <w:p w14:paraId="75ABEFA6" w14:textId="4DB3626D" w:rsidR="00C5703A" w:rsidRDefault="00C5703A" w:rsidP="00A144E2">
      <w:pPr>
        <w:pStyle w:val="Default"/>
        <w:numPr>
          <w:ilvl w:val="4"/>
          <w:numId w:val="37"/>
        </w:numPr>
        <w:rPr>
          <w:sz w:val="23"/>
          <w:szCs w:val="23"/>
        </w:rPr>
      </w:pPr>
      <w:r>
        <w:rPr>
          <w:sz w:val="23"/>
          <w:szCs w:val="23"/>
        </w:rPr>
        <w:t>Maybe bringing in someone from the DOE</w:t>
      </w:r>
    </w:p>
    <w:p w14:paraId="6B851FAC" w14:textId="272DE31C" w:rsidR="00C5703A" w:rsidRDefault="00C5703A" w:rsidP="00A144E2">
      <w:pPr>
        <w:pStyle w:val="Default"/>
        <w:numPr>
          <w:ilvl w:val="2"/>
          <w:numId w:val="37"/>
        </w:numPr>
        <w:rPr>
          <w:sz w:val="23"/>
          <w:szCs w:val="23"/>
        </w:rPr>
      </w:pPr>
      <w:r>
        <w:rPr>
          <w:sz w:val="23"/>
          <w:szCs w:val="23"/>
        </w:rPr>
        <w:t>Kevin – echoing roundtable discussion about local issues and techniques</w:t>
      </w:r>
    </w:p>
    <w:p w14:paraId="74A7ACD5" w14:textId="3F7FE583" w:rsidR="00C5703A" w:rsidRDefault="00C5703A" w:rsidP="00A144E2">
      <w:pPr>
        <w:pStyle w:val="Default"/>
        <w:numPr>
          <w:ilvl w:val="1"/>
          <w:numId w:val="37"/>
        </w:numPr>
        <w:rPr>
          <w:sz w:val="23"/>
          <w:szCs w:val="23"/>
        </w:rPr>
      </w:pPr>
      <w:r>
        <w:rPr>
          <w:sz w:val="23"/>
          <w:szCs w:val="23"/>
        </w:rPr>
        <w:t xml:space="preserve">Supporting future </w:t>
      </w:r>
      <w:proofErr w:type="spellStart"/>
      <w:r>
        <w:rPr>
          <w:sz w:val="23"/>
          <w:szCs w:val="23"/>
        </w:rPr>
        <w:t>CALeVIP</w:t>
      </w:r>
      <w:proofErr w:type="spellEnd"/>
      <w:r>
        <w:rPr>
          <w:sz w:val="23"/>
          <w:szCs w:val="23"/>
        </w:rPr>
        <w:t xml:space="preserve"> related events</w:t>
      </w:r>
    </w:p>
    <w:p w14:paraId="32951FEA" w14:textId="410613CD" w:rsidR="00C5703A" w:rsidRDefault="00C5703A" w:rsidP="00A144E2">
      <w:pPr>
        <w:pStyle w:val="Default"/>
        <w:numPr>
          <w:ilvl w:val="2"/>
          <w:numId w:val="37"/>
        </w:numPr>
        <w:rPr>
          <w:sz w:val="23"/>
          <w:szCs w:val="23"/>
        </w:rPr>
      </w:pPr>
      <w:r>
        <w:rPr>
          <w:sz w:val="23"/>
          <w:szCs w:val="23"/>
        </w:rPr>
        <w:t>AHJ permitting</w:t>
      </w:r>
    </w:p>
    <w:p w14:paraId="21327F15" w14:textId="7515CF64" w:rsidR="00C5703A" w:rsidRDefault="00C5703A" w:rsidP="00A144E2">
      <w:pPr>
        <w:pStyle w:val="Default"/>
        <w:numPr>
          <w:ilvl w:val="2"/>
          <w:numId w:val="37"/>
        </w:numPr>
        <w:rPr>
          <w:sz w:val="23"/>
          <w:szCs w:val="23"/>
        </w:rPr>
      </w:pPr>
      <w:r>
        <w:rPr>
          <w:sz w:val="23"/>
          <w:szCs w:val="23"/>
        </w:rPr>
        <w:t xml:space="preserve">SD EV Charging </w:t>
      </w:r>
      <w:proofErr w:type="spellStart"/>
      <w:r>
        <w:rPr>
          <w:sz w:val="23"/>
          <w:szCs w:val="23"/>
        </w:rPr>
        <w:t>CALeVIP</w:t>
      </w:r>
      <w:proofErr w:type="spellEnd"/>
    </w:p>
    <w:p w14:paraId="60C22749" w14:textId="74D13E2A" w:rsidR="0099695B" w:rsidRDefault="0099695B" w:rsidP="00A144E2">
      <w:pPr>
        <w:pStyle w:val="Default"/>
        <w:numPr>
          <w:ilvl w:val="0"/>
          <w:numId w:val="37"/>
        </w:numPr>
        <w:rPr>
          <w:sz w:val="23"/>
          <w:szCs w:val="23"/>
        </w:rPr>
      </w:pPr>
      <w:r>
        <w:rPr>
          <w:sz w:val="23"/>
          <w:szCs w:val="23"/>
        </w:rPr>
        <w:t>Other activities</w:t>
      </w:r>
    </w:p>
    <w:p w14:paraId="1A4AC433" w14:textId="1464D504" w:rsidR="0099695B" w:rsidRDefault="0099695B" w:rsidP="00A144E2">
      <w:pPr>
        <w:pStyle w:val="Default"/>
        <w:numPr>
          <w:ilvl w:val="1"/>
          <w:numId w:val="37"/>
        </w:numPr>
        <w:rPr>
          <w:sz w:val="23"/>
          <w:szCs w:val="23"/>
        </w:rPr>
      </w:pPr>
      <w:r>
        <w:rPr>
          <w:sz w:val="23"/>
          <w:szCs w:val="23"/>
        </w:rPr>
        <w:t>Figuring out best file sharing platform</w:t>
      </w:r>
    </w:p>
    <w:p w14:paraId="7B4CA768" w14:textId="61651B09" w:rsidR="0099695B" w:rsidRDefault="0099695B" w:rsidP="00A144E2">
      <w:pPr>
        <w:pStyle w:val="Default"/>
        <w:numPr>
          <w:ilvl w:val="2"/>
          <w:numId w:val="37"/>
        </w:numPr>
        <w:rPr>
          <w:sz w:val="23"/>
          <w:szCs w:val="23"/>
        </w:rPr>
      </w:pPr>
      <w:r>
        <w:rPr>
          <w:sz w:val="23"/>
          <w:szCs w:val="23"/>
        </w:rPr>
        <w:lastRenderedPageBreak/>
        <w:t xml:space="preserve">CSE uses box, and does not suggest </w:t>
      </w:r>
      <w:r w:rsidR="002E5654">
        <w:rPr>
          <w:sz w:val="23"/>
          <w:szCs w:val="23"/>
        </w:rPr>
        <w:t>SharePoint</w:t>
      </w:r>
    </w:p>
    <w:p w14:paraId="4CFEB2C9" w14:textId="1D8BA2F2" w:rsidR="0099695B" w:rsidRDefault="0099695B" w:rsidP="00A144E2">
      <w:pPr>
        <w:pStyle w:val="Default"/>
        <w:numPr>
          <w:ilvl w:val="2"/>
          <w:numId w:val="37"/>
        </w:numPr>
        <w:rPr>
          <w:sz w:val="23"/>
          <w:szCs w:val="23"/>
        </w:rPr>
      </w:pPr>
      <w:r>
        <w:rPr>
          <w:sz w:val="23"/>
          <w:szCs w:val="23"/>
        </w:rPr>
        <w:t>CC can set up an individual account</w:t>
      </w:r>
    </w:p>
    <w:p w14:paraId="10F6DC42" w14:textId="52300363" w:rsidR="0099695B" w:rsidRDefault="0099695B" w:rsidP="00A144E2">
      <w:pPr>
        <w:pStyle w:val="Default"/>
        <w:numPr>
          <w:ilvl w:val="2"/>
          <w:numId w:val="37"/>
        </w:numPr>
        <w:rPr>
          <w:sz w:val="23"/>
          <w:szCs w:val="23"/>
        </w:rPr>
      </w:pPr>
      <w:r>
        <w:rPr>
          <w:sz w:val="23"/>
          <w:szCs w:val="23"/>
        </w:rPr>
        <w:t xml:space="preserve">Doesn’t have as much features as </w:t>
      </w:r>
      <w:r w:rsidR="002E5654">
        <w:rPr>
          <w:sz w:val="23"/>
          <w:szCs w:val="23"/>
        </w:rPr>
        <w:t>SharePoint</w:t>
      </w:r>
    </w:p>
    <w:p w14:paraId="20E796E8" w14:textId="29201DD1" w:rsidR="0099695B" w:rsidRDefault="0099695B" w:rsidP="00A144E2">
      <w:pPr>
        <w:pStyle w:val="Default"/>
        <w:numPr>
          <w:ilvl w:val="2"/>
          <w:numId w:val="37"/>
        </w:numPr>
        <w:rPr>
          <w:sz w:val="23"/>
          <w:szCs w:val="23"/>
        </w:rPr>
      </w:pPr>
      <w:r>
        <w:rPr>
          <w:sz w:val="23"/>
          <w:szCs w:val="23"/>
        </w:rPr>
        <w:t>Kevin will share invites for testing</w:t>
      </w:r>
    </w:p>
    <w:p w14:paraId="5024B49D" w14:textId="45A316E9" w:rsidR="0099695B" w:rsidRDefault="0099695B" w:rsidP="00A144E2">
      <w:pPr>
        <w:pStyle w:val="Default"/>
        <w:numPr>
          <w:ilvl w:val="2"/>
          <w:numId w:val="37"/>
        </w:numPr>
        <w:rPr>
          <w:sz w:val="23"/>
          <w:szCs w:val="23"/>
        </w:rPr>
      </w:pPr>
      <w:r>
        <w:rPr>
          <w:sz w:val="23"/>
          <w:szCs w:val="23"/>
        </w:rPr>
        <w:t xml:space="preserve">Susan: in the short term, </w:t>
      </w:r>
      <w:r w:rsidR="002E5654">
        <w:rPr>
          <w:sz w:val="23"/>
          <w:szCs w:val="23"/>
        </w:rPr>
        <w:t>Susan</w:t>
      </w:r>
      <w:r>
        <w:rPr>
          <w:sz w:val="23"/>
          <w:szCs w:val="23"/>
        </w:rPr>
        <w:t xml:space="preserve"> has set up a </w:t>
      </w:r>
      <w:r w:rsidR="002E5654">
        <w:rPr>
          <w:sz w:val="23"/>
          <w:szCs w:val="23"/>
        </w:rPr>
        <w:t>SharePoint</w:t>
      </w:r>
      <w:r>
        <w:rPr>
          <w:sz w:val="23"/>
          <w:szCs w:val="23"/>
        </w:rPr>
        <w:t xml:space="preserve"> to share docs while the </w:t>
      </w:r>
      <w:r w:rsidR="00A144E2">
        <w:rPr>
          <w:sz w:val="23"/>
          <w:szCs w:val="23"/>
        </w:rPr>
        <w:t>long-term</w:t>
      </w:r>
      <w:r>
        <w:rPr>
          <w:sz w:val="23"/>
          <w:szCs w:val="23"/>
        </w:rPr>
        <w:t xml:space="preserve"> option is</w:t>
      </w:r>
      <w:r w:rsidR="00A144E2">
        <w:rPr>
          <w:sz w:val="23"/>
          <w:szCs w:val="23"/>
        </w:rPr>
        <w:t xml:space="preserve"> to be</w:t>
      </w:r>
      <w:r>
        <w:rPr>
          <w:sz w:val="23"/>
          <w:szCs w:val="23"/>
        </w:rPr>
        <w:t xml:space="preserve"> figure</w:t>
      </w:r>
      <w:r w:rsidR="00A144E2">
        <w:rPr>
          <w:sz w:val="23"/>
          <w:szCs w:val="23"/>
        </w:rPr>
        <w:t xml:space="preserve">d </w:t>
      </w:r>
      <w:r>
        <w:rPr>
          <w:sz w:val="23"/>
          <w:szCs w:val="23"/>
        </w:rPr>
        <w:t>out</w:t>
      </w:r>
    </w:p>
    <w:p w14:paraId="420C8F0D" w14:textId="3F0D442D" w:rsidR="0099695B" w:rsidRDefault="0099695B" w:rsidP="00A144E2">
      <w:pPr>
        <w:pStyle w:val="Default"/>
        <w:numPr>
          <w:ilvl w:val="1"/>
          <w:numId w:val="37"/>
        </w:numPr>
        <w:rPr>
          <w:sz w:val="23"/>
          <w:szCs w:val="23"/>
        </w:rPr>
      </w:pPr>
      <w:r>
        <w:rPr>
          <w:sz w:val="23"/>
          <w:szCs w:val="23"/>
        </w:rPr>
        <w:t>Alt Fuel Price Report Deliverable in July</w:t>
      </w:r>
    </w:p>
    <w:p w14:paraId="7AFD5699" w14:textId="24B5885A" w:rsidR="0099695B" w:rsidRDefault="0099695B" w:rsidP="00A144E2">
      <w:pPr>
        <w:pStyle w:val="Default"/>
        <w:numPr>
          <w:ilvl w:val="1"/>
          <w:numId w:val="37"/>
        </w:numPr>
        <w:rPr>
          <w:sz w:val="23"/>
          <w:szCs w:val="23"/>
        </w:rPr>
      </w:pPr>
      <w:r>
        <w:rPr>
          <w:sz w:val="23"/>
          <w:szCs w:val="23"/>
        </w:rPr>
        <w:t>New Intern for the summer- Jayleen</w:t>
      </w:r>
      <w:r w:rsidR="00A144E2">
        <w:rPr>
          <w:sz w:val="23"/>
          <w:szCs w:val="23"/>
        </w:rPr>
        <w:t>e</w:t>
      </w:r>
      <w:r>
        <w:rPr>
          <w:sz w:val="23"/>
          <w:szCs w:val="23"/>
        </w:rPr>
        <w:t xml:space="preserve"> from </w:t>
      </w:r>
      <w:r w:rsidR="002E5654">
        <w:rPr>
          <w:sz w:val="23"/>
          <w:szCs w:val="23"/>
        </w:rPr>
        <w:t>CSE</w:t>
      </w:r>
    </w:p>
    <w:p w14:paraId="2C8D49FC" w14:textId="6EE75D14" w:rsidR="0099695B" w:rsidRDefault="0099695B" w:rsidP="00A144E2">
      <w:pPr>
        <w:pStyle w:val="Default"/>
        <w:numPr>
          <w:ilvl w:val="2"/>
          <w:numId w:val="37"/>
        </w:numPr>
        <w:rPr>
          <w:sz w:val="23"/>
          <w:szCs w:val="23"/>
        </w:rPr>
      </w:pPr>
      <w:r>
        <w:rPr>
          <w:sz w:val="23"/>
          <w:szCs w:val="23"/>
        </w:rPr>
        <w:t>2</w:t>
      </w:r>
      <w:r w:rsidRPr="0099695B">
        <w:rPr>
          <w:sz w:val="23"/>
          <w:szCs w:val="23"/>
          <w:vertAlign w:val="superscript"/>
        </w:rPr>
        <w:t>nd</w:t>
      </w:r>
      <w:r>
        <w:rPr>
          <w:sz w:val="23"/>
          <w:szCs w:val="23"/>
        </w:rPr>
        <w:t xml:space="preserve"> year </w:t>
      </w:r>
      <w:r w:rsidR="002E5654">
        <w:rPr>
          <w:sz w:val="23"/>
          <w:szCs w:val="23"/>
        </w:rPr>
        <w:t>MBA</w:t>
      </w:r>
      <w:r>
        <w:rPr>
          <w:sz w:val="23"/>
          <w:szCs w:val="23"/>
        </w:rPr>
        <w:t>, focus on sustainability and climate change</w:t>
      </w:r>
    </w:p>
    <w:p w14:paraId="24775249" w14:textId="71FE5522" w:rsidR="0099695B" w:rsidRDefault="0099695B" w:rsidP="00A144E2">
      <w:pPr>
        <w:pStyle w:val="Default"/>
        <w:numPr>
          <w:ilvl w:val="1"/>
          <w:numId w:val="37"/>
        </w:numPr>
        <w:rPr>
          <w:sz w:val="23"/>
          <w:szCs w:val="23"/>
        </w:rPr>
      </w:pPr>
      <w:r>
        <w:rPr>
          <w:sz w:val="23"/>
          <w:szCs w:val="23"/>
        </w:rPr>
        <w:t>Virtual National C</w:t>
      </w:r>
      <w:r w:rsidR="00A144E2">
        <w:rPr>
          <w:sz w:val="23"/>
          <w:szCs w:val="23"/>
        </w:rPr>
        <w:t xml:space="preserve">lean </w:t>
      </w:r>
      <w:r>
        <w:rPr>
          <w:sz w:val="23"/>
          <w:szCs w:val="23"/>
        </w:rPr>
        <w:t>C</w:t>
      </w:r>
      <w:r w:rsidR="00A144E2">
        <w:rPr>
          <w:sz w:val="23"/>
          <w:szCs w:val="23"/>
        </w:rPr>
        <w:t>ities</w:t>
      </w:r>
      <w:r>
        <w:rPr>
          <w:sz w:val="23"/>
          <w:szCs w:val="23"/>
        </w:rPr>
        <w:t xml:space="preserve"> Coordinator meeting in August</w:t>
      </w:r>
    </w:p>
    <w:p w14:paraId="547491D8" w14:textId="687F7C05" w:rsidR="0099695B" w:rsidRDefault="0099695B" w:rsidP="00A144E2">
      <w:pPr>
        <w:pStyle w:val="Default"/>
        <w:numPr>
          <w:ilvl w:val="2"/>
          <w:numId w:val="37"/>
        </w:numPr>
        <w:rPr>
          <w:sz w:val="23"/>
          <w:szCs w:val="23"/>
        </w:rPr>
      </w:pPr>
      <w:r>
        <w:rPr>
          <w:sz w:val="23"/>
          <w:szCs w:val="23"/>
        </w:rPr>
        <w:t>Request to compare and share information</w:t>
      </w:r>
    </w:p>
    <w:p w14:paraId="7DC5BEC1" w14:textId="5747E577" w:rsidR="0099695B" w:rsidRDefault="0099695B" w:rsidP="00A144E2">
      <w:pPr>
        <w:pStyle w:val="Default"/>
        <w:numPr>
          <w:ilvl w:val="2"/>
          <w:numId w:val="37"/>
        </w:numPr>
        <w:rPr>
          <w:sz w:val="23"/>
          <w:szCs w:val="23"/>
        </w:rPr>
      </w:pPr>
      <w:r>
        <w:rPr>
          <w:sz w:val="23"/>
          <w:szCs w:val="23"/>
        </w:rPr>
        <w:t xml:space="preserve">May be opportunities for others to attend- unsure </w:t>
      </w:r>
      <w:proofErr w:type="gramStart"/>
      <w:r>
        <w:rPr>
          <w:sz w:val="23"/>
          <w:szCs w:val="23"/>
        </w:rPr>
        <w:t>at the moment</w:t>
      </w:r>
      <w:proofErr w:type="gramEnd"/>
    </w:p>
    <w:p w14:paraId="7C3ADC18" w14:textId="65B23A4A" w:rsidR="0099695B" w:rsidRDefault="0099695B" w:rsidP="00A144E2">
      <w:pPr>
        <w:pStyle w:val="Default"/>
        <w:numPr>
          <w:ilvl w:val="1"/>
          <w:numId w:val="37"/>
        </w:numPr>
        <w:rPr>
          <w:sz w:val="23"/>
          <w:szCs w:val="23"/>
        </w:rPr>
      </w:pPr>
      <w:r>
        <w:rPr>
          <w:sz w:val="23"/>
          <w:szCs w:val="23"/>
        </w:rPr>
        <w:t>Continued Fleet and charging technical assistance</w:t>
      </w:r>
    </w:p>
    <w:p w14:paraId="6366D012" w14:textId="123CA1D5" w:rsidR="0099695B" w:rsidRDefault="0099695B" w:rsidP="00A144E2">
      <w:pPr>
        <w:pStyle w:val="Default"/>
        <w:numPr>
          <w:ilvl w:val="2"/>
          <w:numId w:val="37"/>
        </w:numPr>
        <w:rPr>
          <w:sz w:val="23"/>
          <w:szCs w:val="23"/>
        </w:rPr>
      </w:pPr>
      <w:r>
        <w:rPr>
          <w:sz w:val="23"/>
          <w:szCs w:val="23"/>
        </w:rPr>
        <w:t xml:space="preserve">And </w:t>
      </w:r>
      <w:r w:rsidR="002E5654">
        <w:rPr>
          <w:sz w:val="23"/>
          <w:szCs w:val="23"/>
        </w:rPr>
        <w:t>non-electric</w:t>
      </w:r>
      <w:r>
        <w:rPr>
          <w:sz w:val="23"/>
          <w:szCs w:val="23"/>
        </w:rPr>
        <w:t xml:space="preserve"> questions</w:t>
      </w:r>
    </w:p>
    <w:p w14:paraId="27356436" w14:textId="0CB7A002" w:rsidR="0099695B" w:rsidRDefault="0099695B" w:rsidP="00A144E2">
      <w:pPr>
        <w:pStyle w:val="Default"/>
        <w:numPr>
          <w:ilvl w:val="1"/>
          <w:numId w:val="37"/>
        </w:numPr>
        <w:rPr>
          <w:sz w:val="23"/>
          <w:szCs w:val="23"/>
        </w:rPr>
      </w:pPr>
      <w:r>
        <w:rPr>
          <w:sz w:val="23"/>
          <w:szCs w:val="23"/>
        </w:rPr>
        <w:t>A-1 in Fresno</w:t>
      </w:r>
    </w:p>
    <w:p w14:paraId="0C605AC7" w14:textId="0D116442" w:rsidR="0099695B" w:rsidRDefault="0099695B" w:rsidP="00A144E2">
      <w:pPr>
        <w:pStyle w:val="Default"/>
        <w:numPr>
          <w:ilvl w:val="2"/>
          <w:numId w:val="37"/>
        </w:numPr>
        <w:rPr>
          <w:sz w:val="23"/>
          <w:szCs w:val="23"/>
        </w:rPr>
      </w:pPr>
      <w:r>
        <w:rPr>
          <w:sz w:val="23"/>
          <w:szCs w:val="23"/>
        </w:rPr>
        <w:t xml:space="preserve">10 2019 f250 </w:t>
      </w:r>
      <w:r w:rsidR="002E5654">
        <w:rPr>
          <w:sz w:val="23"/>
          <w:szCs w:val="23"/>
        </w:rPr>
        <w:t>CNG</w:t>
      </w:r>
      <w:r>
        <w:rPr>
          <w:sz w:val="23"/>
          <w:szCs w:val="23"/>
        </w:rPr>
        <w:t xml:space="preserve"> </w:t>
      </w:r>
      <w:r w:rsidR="002E5654">
        <w:rPr>
          <w:sz w:val="23"/>
          <w:szCs w:val="23"/>
        </w:rPr>
        <w:t>T</w:t>
      </w:r>
      <w:r>
        <w:rPr>
          <w:sz w:val="23"/>
          <w:szCs w:val="23"/>
        </w:rPr>
        <w:t>rucks available for sale</w:t>
      </w:r>
    </w:p>
    <w:p w14:paraId="4B4DCEB9" w14:textId="74438561" w:rsidR="0099695B" w:rsidRDefault="0099695B" w:rsidP="00A144E2">
      <w:pPr>
        <w:pStyle w:val="Default"/>
        <w:numPr>
          <w:ilvl w:val="2"/>
          <w:numId w:val="37"/>
        </w:numPr>
        <w:rPr>
          <w:sz w:val="23"/>
          <w:szCs w:val="23"/>
        </w:rPr>
      </w:pPr>
      <w:r>
        <w:rPr>
          <w:sz w:val="23"/>
          <w:szCs w:val="23"/>
        </w:rPr>
        <w:t xml:space="preserve">Greg has requested info about </w:t>
      </w:r>
      <w:r w:rsidR="00A144E2">
        <w:rPr>
          <w:sz w:val="23"/>
          <w:szCs w:val="23"/>
        </w:rPr>
        <w:t>F</w:t>
      </w:r>
      <w:r>
        <w:rPr>
          <w:sz w:val="23"/>
          <w:szCs w:val="23"/>
        </w:rPr>
        <w:t>250s</w:t>
      </w:r>
    </w:p>
    <w:p w14:paraId="185AF4F3" w14:textId="6EE7F943" w:rsidR="0099695B" w:rsidRDefault="0099695B" w:rsidP="00A144E2">
      <w:pPr>
        <w:pStyle w:val="Default"/>
        <w:numPr>
          <w:ilvl w:val="3"/>
          <w:numId w:val="37"/>
        </w:numPr>
        <w:rPr>
          <w:sz w:val="23"/>
          <w:szCs w:val="23"/>
        </w:rPr>
      </w:pPr>
      <w:r>
        <w:rPr>
          <w:sz w:val="23"/>
          <w:szCs w:val="23"/>
        </w:rPr>
        <w:t>Kevin will share info</w:t>
      </w:r>
    </w:p>
    <w:p w14:paraId="54526B16" w14:textId="542458A6" w:rsidR="0099695B" w:rsidRDefault="0099695B" w:rsidP="00A144E2">
      <w:pPr>
        <w:pStyle w:val="Default"/>
        <w:numPr>
          <w:ilvl w:val="1"/>
          <w:numId w:val="37"/>
        </w:numPr>
        <w:rPr>
          <w:sz w:val="23"/>
          <w:szCs w:val="23"/>
        </w:rPr>
      </w:pPr>
      <w:r>
        <w:rPr>
          <w:sz w:val="23"/>
          <w:szCs w:val="23"/>
        </w:rPr>
        <w:t>Leading Fleet awards</w:t>
      </w:r>
      <w:r w:rsidR="00A23C8F">
        <w:rPr>
          <w:sz w:val="23"/>
          <w:szCs w:val="23"/>
        </w:rPr>
        <w:t xml:space="preserve">- not alt fuel specific- overall </w:t>
      </w:r>
    </w:p>
    <w:p w14:paraId="117B7044" w14:textId="48F89253" w:rsidR="0099695B" w:rsidRDefault="0099695B" w:rsidP="00A144E2">
      <w:pPr>
        <w:pStyle w:val="Default"/>
        <w:numPr>
          <w:ilvl w:val="2"/>
          <w:numId w:val="37"/>
        </w:numPr>
        <w:rPr>
          <w:sz w:val="23"/>
          <w:szCs w:val="23"/>
        </w:rPr>
      </w:pPr>
      <w:r>
        <w:rPr>
          <w:sz w:val="23"/>
          <w:szCs w:val="23"/>
        </w:rPr>
        <w:t xml:space="preserve">Top 50 included a lot of California and </w:t>
      </w:r>
      <w:r w:rsidR="00A144E2">
        <w:rPr>
          <w:sz w:val="23"/>
          <w:szCs w:val="23"/>
        </w:rPr>
        <w:t>Southern California</w:t>
      </w:r>
      <w:r>
        <w:rPr>
          <w:sz w:val="23"/>
          <w:szCs w:val="23"/>
        </w:rPr>
        <w:t xml:space="preserve"> regions</w:t>
      </w:r>
    </w:p>
    <w:p w14:paraId="0662F31A" w14:textId="39F98A6D" w:rsidR="0099695B" w:rsidRDefault="0099695B" w:rsidP="00A144E2">
      <w:pPr>
        <w:pStyle w:val="Default"/>
        <w:numPr>
          <w:ilvl w:val="3"/>
          <w:numId w:val="37"/>
        </w:numPr>
        <w:rPr>
          <w:sz w:val="23"/>
          <w:szCs w:val="23"/>
        </w:rPr>
      </w:pPr>
      <w:r>
        <w:rPr>
          <w:sz w:val="23"/>
          <w:szCs w:val="23"/>
        </w:rPr>
        <w:t xml:space="preserve">City of SD </w:t>
      </w:r>
    </w:p>
    <w:p w14:paraId="35403B09" w14:textId="33718AC6" w:rsidR="0099695B" w:rsidRDefault="0099695B" w:rsidP="00A144E2">
      <w:pPr>
        <w:pStyle w:val="Default"/>
        <w:numPr>
          <w:ilvl w:val="3"/>
          <w:numId w:val="37"/>
        </w:numPr>
        <w:rPr>
          <w:sz w:val="23"/>
          <w:szCs w:val="23"/>
        </w:rPr>
      </w:pPr>
      <w:r>
        <w:rPr>
          <w:sz w:val="23"/>
          <w:szCs w:val="23"/>
        </w:rPr>
        <w:t>County of SD</w:t>
      </w:r>
    </w:p>
    <w:p w14:paraId="25E5AC31" w14:textId="1169B691" w:rsidR="0099695B" w:rsidRDefault="0099695B" w:rsidP="00A144E2">
      <w:pPr>
        <w:pStyle w:val="Default"/>
        <w:numPr>
          <w:ilvl w:val="3"/>
          <w:numId w:val="37"/>
        </w:numPr>
        <w:rPr>
          <w:sz w:val="23"/>
          <w:szCs w:val="23"/>
        </w:rPr>
      </w:pPr>
      <w:r>
        <w:rPr>
          <w:sz w:val="23"/>
          <w:szCs w:val="23"/>
        </w:rPr>
        <w:t>City of Oceanside</w:t>
      </w:r>
    </w:p>
    <w:p w14:paraId="1F8D9F7C" w14:textId="6518A76A" w:rsidR="00A23C8F" w:rsidRDefault="00A23C8F" w:rsidP="00A144E2">
      <w:pPr>
        <w:pStyle w:val="Default"/>
        <w:numPr>
          <w:ilvl w:val="3"/>
          <w:numId w:val="37"/>
        </w:numPr>
        <w:rPr>
          <w:sz w:val="23"/>
          <w:szCs w:val="23"/>
        </w:rPr>
      </w:pPr>
      <w:r>
        <w:rPr>
          <w:sz w:val="23"/>
          <w:szCs w:val="23"/>
        </w:rPr>
        <w:t>Kevin would like to include them during roundtable</w:t>
      </w:r>
    </w:p>
    <w:p w14:paraId="7DDB6B8A" w14:textId="44901578" w:rsidR="00A23C8F" w:rsidRDefault="00A23C8F" w:rsidP="00A144E2">
      <w:pPr>
        <w:pStyle w:val="Default"/>
        <w:numPr>
          <w:ilvl w:val="1"/>
          <w:numId w:val="37"/>
        </w:numPr>
        <w:rPr>
          <w:sz w:val="23"/>
          <w:szCs w:val="23"/>
        </w:rPr>
      </w:pPr>
      <w:r>
        <w:rPr>
          <w:sz w:val="23"/>
          <w:szCs w:val="23"/>
        </w:rPr>
        <w:t>Upcoming CVRP for Fleets Webinars</w:t>
      </w:r>
    </w:p>
    <w:p w14:paraId="66947B73" w14:textId="6F5544AA" w:rsidR="00A23C8F" w:rsidRDefault="00A23C8F" w:rsidP="00A144E2">
      <w:pPr>
        <w:pStyle w:val="Default"/>
        <w:numPr>
          <w:ilvl w:val="2"/>
          <w:numId w:val="37"/>
        </w:numPr>
        <w:rPr>
          <w:sz w:val="23"/>
          <w:szCs w:val="23"/>
        </w:rPr>
      </w:pPr>
      <w:r>
        <w:rPr>
          <w:sz w:val="23"/>
          <w:szCs w:val="23"/>
        </w:rPr>
        <w:t>June 25</w:t>
      </w:r>
      <w:r w:rsidRPr="00A23C8F">
        <w:rPr>
          <w:sz w:val="23"/>
          <w:szCs w:val="23"/>
          <w:vertAlign w:val="superscript"/>
        </w:rPr>
        <w:t>th</w:t>
      </w:r>
      <w:r>
        <w:rPr>
          <w:sz w:val="23"/>
          <w:szCs w:val="23"/>
        </w:rPr>
        <w:t xml:space="preserve"> EVI focused, </w:t>
      </w:r>
      <w:proofErr w:type="spellStart"/>
      <w:r>
        <w:rPr>
          <w:sz w:val="23"/>
          <w:szCs w:val="23"/>
        </w:rPr>
        <w:t>CALeVIP</w:t>
      </w:r>
      <w:proofErr w:type="spellEnd"/>
      <w:r>
        <w:rPr>
          <w:sz w:val="23"/>
          <w:szCs w:val="23"/>
        </w:rPr>
        <w:t>, and SGIP</w:t>
      </w:r>
    </w:p>
    <w:p w14:paraId="3538318F" w14:textId="2317909E" w:rsidR="00A23C8F" w:rsidRDefault="00A23C8F" w:rsidP="00A144E2">
      <w:pPr>
        <w:pStyle w:val="Default"/>
        <w:numPr>
          <w:ilvl w:val="2"/>
          <w:numId w:val="37"/>
        </w:numPr>
        <w:rPr>
          <w:sz w:val="23"/>
          <w:szCs w:val="23"/>
        </w:rPr>
      </w:pPr>
      <w:r>
        <w:rPr>
          <w:sz w:val="23"/>
          <w:szCs w:val="23"/>
        </w:rPr>
        <w:t xml:space="preserve">September Fleet </w:t>
      </w:r>
      <w:r w:rsidR="002E5654">
        <w:rPr>
          <w:sz w:val="23"/>
          <w:szCs w:val="23"/>
        </w:rPr>
        <w:t>Electrification Guide</w:t>
      </w:r>
      <w:r>
        <w:rPr>
          <w:sz w:val="23"/>
          <w:szCs w:val="23"/>
        </w:rPr>
        <w:t xml:space="preserve"> </w:t>
      </w:r>
    </w:p>
    <w:p w14:paraId="7CE0BC2D" w14:textId="07DD8416" w:rsidR="00A23C8F" w:rsidRDefault="00A23C8F" w:rsidP="00A144E2">
      <w:pPr>
        <w:pStyle w:val="Default"/>
        <w:numPr>
          <w:ilvl w:val="0"/>
          <w:numId w:val="37"/>
        </w:numPr>
        <w:rPr>
          <w:sz w:val="23"/>
          <w:szCs w:val="23"/>
        </w:rPr>
      </w:pPr>
      <w:r>
        <w:rPr>
          <w:sz w:val="23"/>
          <w:szCs w:val="23"/>
        </w:rPr>
        <w:t>Board Manual Walk Through (Rhona)</w:t>
      </w:r>
    </w:p>
    <w:p w14:paraId="5FED920D" w14:textId="77777777" w:rsidR="005B1252" w:rsidRDefault="005B1252" w:rsidP="00A144E2">
      <w:pPr>
        <w:pStyle w:val="Default"/>
        <w:numPr>
          <w:ilvl w:val="1"/>
          <w:numId w:val="37"/>
        </w:numPr>
        <w:rPr>
          <w:sz w:val="23"/>
          <w:szCs w:val="23"/>
        </w:rPr>
      </w:pPr>
      <w:r>
        <w:rPr>
          <w:sz w:val="23"/>
          <w:szCs w:val="23"/>
        </w:rPr>
        <w:t>Done by Rhona and her classmates</w:t>
      </w:r>
    </w:p>
    <w:p w14:paraId="7957F15D" w14:textId="696541F7" w:rsidR="00A23C8F" w:rsidRDefault="005B1252" w:rsidP="00A144E2">
      <w:pPr>
        <w:pStyle w:val="Default"/>
        <w:numPr>
          <w:ilvl w:val="1"/>
          <w:numId w:val="37"/>
        </w:numPr>
        <w:rPr>
          <w:sz w:val="23"/>
          <w:szCs w:val="23"/>
        </w:rPr>
      </w:pPr>
      <w:r>
        <w:rPr>
          <w:sz w:val="23"/>
          <w:szCs w:val="23"/>
        </w:rPr>
        <w:t>Includes b</w:t>
      </w:r>
      <w:r w:rsidR="00A23C8F">
        <w:rPr>
          <w:sz w:val="23"/>
          <w:szCs w:val="23"/>
        </w:rPr>
        <w:t>est practice template</w:t>
      </w:r>
      <w:r>
        <w:rPr>
          <w:sz w:val="23"/>
          <w:szCs w:val="23"/>
        </w:rPr>
        <w:t>s and examples</w:t>
      </w:r>
      <w:r w:rsidR="00A23C8F">
        <w:rPr>
          <w:sz w:val="23"/>
          <w:szCs w:val="23"/>
        </w:rPr>
        <w:t xml:space="preserve"> for board governance</w:t>
      </w:r>
    </w:p>
    <w:p w14:paraId="5D7785CA" w14:textId="4FE46B78" w:rsidR="00A23C8F" w:rsidRDefault="00A23C8F" w:rsidP="00A144E2">
      <w:pPr>
        <w:pStyle w:val="Default"/>
        <w:numPr>
          <w:ilvl w:val="1"/>
          <w:numId w:val="37"/>
        </w:numPr>
        <w:rPr>
          <w:sz w:val="23"/>
          <w:szCs w:val="23"/>
        </w:rPr>
      </w:pPr>
      <w:r>
        <w:rPr>
          <w:sz w:val="23"/>
          <w:szCs w:val="23"/>
        </w:rPr>
        <w:t xml:space="preserve">Make it clear on mission, goals, </w:t>
      </w:r>
      <w:r w:rsidR="005B1252">
        <w:rPr>
          <w:sz w:val="23"/>
          <w:szCs w:val="23"/>
        </w:rPr>
        <w:t xml:space="preserve">expectations, </w:t>
      </w:r>
      <w:r>
        <w:rPr>
          <w:sz w:val="23"/>
          <w:szCs w:val="23"/>
        </w:rPr>
        <w:t>and engagements</w:t>
      </w:r>
    </w:p>
    <w:p w14:paraId="6D6785BB" w14:textId="460AF30E" w:rsidR="00A23C8F" w:rsidRDefault="00A23C8F" w:rsidP="00A144E2">
      <w:pPr>
        <w:pStyle w:val="Default"/>
        <w:numPr>
          <w:ilvl w:val="1"/>
          <w:numId w:val="37"/>
        </w:numPr>
        <w:rPr>
          <w:sz w:val="23"/>
          <w:szCs w:val="23"/>
        </w:rPr>
      </w:pPr>
      <w:r>
        <w:rPr>
          <w:sz w:val="23"/>
          <w:szCs w:val="23"/>
        </w:rPr>
        <w:t>Doc is living and editable</w:t>
      </w:r>
    </w:p>
    <w:p w14:paraId="2D1B2B8A" w14:textId="44BCA585" w:rsidR="00A23C8F" w:rsidRDefault="005B1252" w:rsidP="00A144E2">
      <w:pPr>
        <w:pStyle w:val="Default"/>
        <w:numPr>
          <w:ilvl w:val="1"/>
          <w:numId w:val="37"/>
        </w:numPr>
        <w:rPr>
          <w:sz w:val="23"/>
          <w:szCs w:val="23"/>
        </w:rPr>
      </w:pPr>
      <w:r>
        <w:rPr>
          <w:sz w:val="23"/>
          <w:szCs w:val="23"/>
        </w:rPr>
        <w:t>Up to the board to</w:t>
      </w:r>
      <w:r w:rsidR="00A23C8F">
        <w:rPr>
          <w:sz w:val="23"/>
          <w:szCs w:val="23"/>
        </w:rPr>
        <w:t xml:space="preserve"> vote, adopt, and change as needed</w:t>
      </w:r>
    </w:p>
    <w:p w14:paraId="0AC4C6D6" w14:textId="3B2C8D27" w:rsidR="005B1252" w:rsidRPr="005B1252" w:rsidRDefault="00A23C8F" w:rsidP="00A144E2">
      <w:pPr>
        <w:pStyle w:val="Default"/>
        <w:numPr>
          <w:ilvl w:val="1"/>
          <w:numId w:val="37"/>
        </w:numPr>
        <w:rPr>
          <w:sz w:val="23"/>
          <w:szCs w:val="23"/>
        </w:rPr>
      </w:pPr>
      <w:r>
        <w:rPr>
          <w:sz w:val="23"/>
          <w:szCs w:val="23"/>
        </w:rPr>
        <w:t>Rhona will highlight where we need to focus</w:t>
      </w:r>
    </w:p>
    <w:p w14:paraId="50669429" w14:textId="7C6F62F4" w:rsidR="00A23C8F" w:rsidRDefault="00A23C8F" w:rsidP="00A144E2">
      <w:pPr>
        <w:pStyle w:val="Default"/>
        <w:numPr>
          <w:ilvl w:val="1"/>
          <w:numId w:val="37"/>
        </w:numPr>
        <w:rPr>
          <w:sz w:val="23"/>
          <w:szCs w:val="23"/>
        </w:rPr>
      </w:pPr>
      <w:r>
        <w:rPr>
          <w:sz w:val="23"/>
          <w:szCs w:val="23"/>
        </w:rPr>
        <w:t xml:space="preserve">This will live on the </w:t>
      </w:r>
      <w:r w:rsidR="005B1252">
        <w:rPr>
          <w:sz w:val="23"/>
          <w:szCs w:val="23"/>
        </w:rPr>
        <w:t>SharePoint</w:t>
      </w:r>
      <w:r>
        <w:rPr>
          <w:sz w:val="23"/>
          <w:szCs w:val="23"/>
        </w:rPr>
        <w:t xml:space="preserve"> site</w:t>
      </w:r>
    </w:p>
    <w:p w14:paraId="4751B4EB" w14:textId="583424EC" w:rsidR="00A23C8F" w:rsidRDefault="00A23C8F" w:rsidP="00A144E2">
      <w:pPr>
        <w:pStyle w:val="Default"/>
        <w:numPr>
          <w:ilvl w:val="2"/>
          <w:numId w:val="37"/>
        </w:numPr>
        <w:rPr>
          <w:sz w:val="23"/>
          <w:szCs w:val="23"/>
        </w:rPr>
      </w:pPr>
      <w:r>
        <w:rPr>
          <w:sz w:val="23"/>
          <w:szCs w:val="23"/>
        </w:rPr>
        <w:t>If interested in engaging, please let Rhona know so she can share</w:t>
      </w:r>
    </w:p>
    <w:p w14:paraId="63795C5B" w14:textId="637DE86D" w:rsidR="005B1252" w:rsidRDefault="005B1252" w:rsidP="00A144E2">
      <w:pPr>
        <w:pStyle w:val="Default"/>
        <w:numPr>
          <w:ilvl w:val="1"/>
          <w:numId w:val="37"/>
        </w:numPr>
        <w:rPr>
          <w:sz w:val="23"/>
          <w:szCs w:val="23"/>
        </w:rPr>
      </w:pPr>
      <w:r>
        <w:rPr>
          <w:sz w:val="23"/>
          <w:szCs w:val="23"/>
        </w:rPr>
        <w:t>Looking to have as many board members involved</w:t>
      </w:r>
    </w:p>
    <w:p w14:paraId="704A8EBD" w14:textId="38AD7943" w:rsidR="005B1252" w:rsidRDefault="005B1252" w:rsidP="00A144E2">
      <w:pPr>
        <w:pStyle w:val="Default"/>
        <w:numPr>
          <w:ilvl w:val="1"/>
          <w:numId w:val="37"/>
        </w:numPr>
        <w:rPr>
          <w:sz w:val="23"/>
          <w:szCs w:val="23"/>
        </w:rPr>
      </w:pPr>
      <w:r>
        <w:rPr>
          <w:sz w:val="23"/>
          <w:szCs w:val="23"/>
        </w:rPr>
        <w:t>Susan: how do we finalize the document?</w:t>
      </w:r>
    </w:p>
    <w:p w14:paraId="6C69FA1F" w14:textId="37C73AFF" w:rsidR="005B1252" w:rsidRDefault="005B1252" w:rsidP="00A144E2">
      <w:pPr>
        <w:pStyle w:val="Default"/>
        <w:numPr>
          <w:ilvl w:val="2"/>
          <w:numId w:val="37"/>
        </w:numPr>
        <w:rPr>
          <w:sz w:val="23"/>
          <w:szCs w:val="23"/>
        </w:rPr>
      </w:pPr>
      <w:r>
        <w:rPr>
          <w:sz w:val="23"/>
          <w:szCs w:val="23"/>
        </w:rPr>
        <w:t>Would like to propose 1 or 2 additional meetings in-between main board meetings to tackle sections</w:t>
      </w:r>
    </w:p>
    <w:p w14:paraId="5CF012DB" w14:textId="712F28EB" w:rsidR="005B1252" w:rsidRDefault="005B1252" w:rsidP="00A144E2">
      <w:pPr>
        <w:pStyle w:val="Default"/>
        <w:numPr>
          <w:ilvl w:val="2"/>
          <w:numId w:val="37"/>
        </w:numPr>
        <w:rPr>
          <w:sz w:val="23"/>
          <w:szCs w:val="23"/>
        </w:rPr>
      </w:pPr>
      <w:r>
        <w:rPr>
          <w:sz w:val="23"/>
          <w:szCs w:val="23"/>
        </w:rPr>
        <w:t>Asking for volunteers to help</w:t>
      </w:r>
    </w:p>
    <w:p w14:paraId="1B20FEE3" w14:textId="3EBA862D" w:rsidR="005B1252" w:rsidRDefault="005B1252" w:rsidP="00A144E2">
      <w:pPr>
        <w:pStyle w:val="Default"/>
        <w:numPr>
          <w:ilvl w:val="2"/>
          <w:numId w:val="37"/>
        </w:numPr>
        <w:rPr>
          <w:sz w:val="23"/>
          <w:szCs w:val="23"/>
        </w:rPr>
      </w:pPr>
      <w:r>
        <w:rPr>
          <w:sz w:val="23"/>
          <w:szCs w:val="23"/>
        </w:rPr>
        <w:t>Would like to hire a facilitator to help finalize board manual</w:t>
      </w:r>
    </w:p>
    <w:p w14:paraId="14BA4644" w14:textId="70A83214" w:rsidR="005B1252" w:rsidRDefault="005B1252" w:rsidP="00A144E2">
      <w:pPr>
        <w:pStyle w:val="Default"/>
        <w:numPr>
          <w:ilvl w:val="2"/>
          <w:numId w:val="37"/>
        </w:numPr>
        <w:rPr>
          <w:sz w:val="23"/>
          <w:szCs w:val="23"/>
        </w:rPr>
      </w:pPr>
      <w:r>
        <w:rPr>
          <w:sz w:val="23"/>
          <w:szCs w:val="23"/>
        </w:rPr>
        <w:t>Would like to invite everyone on the board to give comments</w:t>
      </w:r>
    </w:p>
    <w:p w14:paraId="7F960C8B" w14:textId="0F2B6CE7" w:rsidR="005B1252" w:rsidRDefault="005B1252" w:rsidP="00A144E2">
      <w:pPr>
        <w:pStyle w:val="Default"/>
        <w:numPr>
          <w:ilvl w:val="1"/>
          <w:numId w:val="37"/>
        </w:numPr>
        <w:rPr>
          <w:sz w:val="23"/>
          <w:szCs w:val="23"/>
        </w:rPr>
      </w:pPr>
      <w:r>
        <w:rPr>
          <w:sz w:val="23"/>
          <w:szCs w:val="23"/>
        </w:rPr>
        <w:t xml:space="preserve">Phil: the board manual really helps to formalize the board and process </w:t>
      </w:r>
    </w:p>
    <w:p w14:paraId="0FFD8694" w14:textId="7ADAF34F" w:rsidR="005B1252" w:rsidRDefault="005B1252" w:rsidP="00A144E2">
      <w:pPr>
        <w:pStyle w:val="Default"/>
        <w:numPr>
          <w:ilvl w:val="2"/>
          <w:numId w:val="37"/>
        </w:numPr>
        <w:rPr>
          <w:sz w:val="23"/>
          <w:szCs w:val="23"/>
        </w:rPr>
      </w:pPr>
      <w:r>
        <w:rPr>
          <w:sz w:val="23"/>
          <w:szCs w:val="23"/>
        </w:rPr>
        <w:t>Likes the branding collateral</w:t>
      </w:r>
    </w:p>
    <w:p w14:paraId="3CB529E4" w14:textId="7DC7797F" w:rsidR="005B1252" w:rsidRDefault="005B1252" w:rsidP="00A144E2">
      <w:pPr>
        <w:pStyle w:val="Default"/>
        <w:numPr>
          <w:ilvl w:val="2"/>
          <w:numId w:val="37"/>
        </w:numPr>
        <w:rPr>
          <w:sz w:val="23"/>
          <w:szCs w:val="23"/>
        </w:rPr>
      </w:pPr>
      <w:r>
        <w:rPr>
          <w:sz w:val="23"/>
          <w:szCs w:val="23"/>
        </w:rPr>
        <w:lastRenderedPageBreak/>
        <w:t xml:space="preserve">Thinks it’s a good idea for a facilitator </w:t>
      </w:r>
      <w:r w:rsidR="008C4E24">
        <w:rPr>
          <w:sz w:val="23"/>
          <w:szCs w:val="23"/>
        </w:rPr>
        <w:t>and wise use of budget</w:t>
      </w:r>
    </w:p>
    <w:p w14:paraId="38608CA6" w14:textId="77777777" w:rsidR="008C4E24" w:rsidRDefault="008C4E24" w:rsidP="00A144E2">
      <w:pPr>
        <w:pStyle w:val="Default"/>
        <w:numPr>
          <w:ilvl w:val="1"/>
          <w:numId w:val="37"/>
        </w:numPr>
        <w:rPr>
          <w:sz w:val="23"/>
          <w:szCs w:val="23"/>
        </w:rPr>
      </w:pPr>
      <w:r>
        <w:rPr>
          <w:sz w:val="23"/>
          <w:szCs w:val="23"/>
        </w:rPr>
        <w:t>Chad: aggress with Phil</w:t>
      </w:r>
    </w:p>
    <w:p w14:paraId="665BF887" w14:textId="77777777" w:rsidR="008C4E24" w:rsidRDefault="008C4E24" w:rsidP="00A144E2">
      <w:pPr>
        <w:pStyle w:val="Default"/>
        <w:numPr>
          <w:ilvl w:val="2"/>
          <w:numId w:val="37"/>
        </w:numPr>
        <w:rPr>
          <w:sz w:val="23"/>
          <w:szCs w:val="23"/>
        </w:rPr>
      </w:pPr>
      <w:r>
        <w:rPr>
          <w:sz w:val="23"/>
          <w:szCs w:val="23"/>
        </w:rPr>
        <w:t>Thinks we could get a customized facilitation, with short charrette type meetings</w:t>
      </w:r>
    </w:p>
    <w:p w14:paraId="688CEB94" w14:textId="4891C531" w:rsidR="008C4E24" w:rsidRDefault="008C4E24" w:rsidP="00A144E2">
      <w:pPr>
        <w:pStyle w:val="Default"/>
        <w:numPr>
          <w:ilvl w:val="2"/>
          <w:numId w:val="37"/>
        </w:numPr>
        <w:rPr>
          <w:sz w:val="23"/>
          <w:szCs w:val="23"/>
        </w:rPr>
      </w:pPr>
      <w:r>
        <w:rPr>
          <w:sz w:val="23"/>
          <w:szCs w:val="23"/>
        </w:rPr>
        <w:t xml:space="preserve">Recommends allocating clean cities funds to reinvigorate the board </w:t>
      </w:r>
    </w:p>
    <w:p w14:paraId="30D31F52" w14:textId="282C6B84" w:rsidR="008C4E24" w:rsidRDefault="008C4E24" w:rsidP="00A144E2">
      <w:pPr>
        <w:pStyle w:val="Default"/>
        <w:numPr>
          <w:ilvl w:val="1"/>
          <w:numId w:val="37"/>
        </w:numPr>
        <w:rPr>
          <w:sz w:val="23"/>
          <w:szCs w:val="23"/>
        </w:rPr>
      </w:pPr>
      <w:r>
        <w:rPr>
          <w:sz w:val="23"/>
          <w:szCs w:val="23"/>
        </w:rPr>
        <w:t>Brad: there was no formal onboarding when they were brought on to the board</w:t>
      </w:r>
    </w:p>
    <w:p w14:paraId="4B2573CB" w14:textId="516C0BA9" w:rsidR="008C4E24" w:rsidRDefault="008C4E24" w:rsidP="00A144E2">
      <w:pPr>
        <w:pStyle w:val="Default"/>
        <w:numPr>
          <w:ilvl w:val="2"/>
          <w:numId w:val="37"/>
        </w:numPr>
        <w:rPr>
          <w:sz w:val="23"/>
          <w:szCs w:val="23"/>
        </w:rPr>
      </w:pPr>
      <w:r>
        <w:rPr>
          <w:sz w:val="23"/>
          <w:szCs w:val="23"/>
        </w:rPr>
        <w:t xml:space="preserve">Really thinks </w:t>
      </w:r>
      <w:r w:rsidR="00E7316B">
        <w:rPr>
          <w:sz w:val="23"/>
          <w:szCs w:val="23"/>
        </w:rPr>
        <w:t>it’s</w:t>
      </w:r>
      <w:r>
        <w:rPr>
          <w:sz w:val="23"/>
          <w:szCs w:val="23"/>
        </w:rPr>
        <w:t xml:space="preserve"> going to mature </w:t>
      </w:r>
      <w:r w:rsidR="002E5654">
        <w:rPr>
          <w:sz w:val="23"/>
          <w:szCs w:val="23"/>
        </w:rPr>
        <w:t xml:space="preserve">SDRCCC </w:t>
      </w:r>
      <w:r>
        <w:rPr>
          <w:sz w:val="23"/>
          <w:szCs w:val="23"/>
        </w:rPr>
        <w:t>and what outreach we can provide</w:t>
      </w:r>
    </w:p>
    <w:p w14:paraId="711B5E92" w14:textId="592F95EC" w:rsidR="008C4E24" w:rsidRDefault="008C4E24" w:rsidP="00A144E2">
      <w:pPr>
        <w:pStyle w:val="Default"/>
        <w:numPr>
          <w:ilvl w:val="2"/>
          <w:numId w:val="37"/>
        </w:numPr>
        <w:rPr>
          <w:sz w:val="23"/>
          <w:szCs w:val="23"/>
        </w:rPr>
      </w:pPr>
      <w:r>
        <w:rPr>
          <w:sz w:val="23"/>
          <w:szCs w:val="23"/>
        </w:rPr>
        <w:t xml:space="preserve">Provide the structure needed to have a bigger impact regionally </w:t>
      </w:r>
    </w:p>
    <w:p w14:paraId="11975594" w14:textId="5FF5F258" w:rsidR="008C4E24" w:rsidRDefault="008C4E24" w:rsidP="00A144E2">
      <w:pPr>
        <w:pStyle w:val="Default"/>
        <w:numPr>
          <w:ilvl w:val="2"/>
          <w:numId w:val="37"/>
        </w:numPr>
        <w:rPr>
          <w:sz w:val="23"/>
          <w:szCs w:val="23"/>
        </w:rPr>
      </w:pPr>
      <w:r>
        <w:rPr>
          <w:sz w:val="23"/>
          <w:szCs w:val="23"/>
        </w:rPr>
        <w:t xml:space="preserve">Seconds </w:t>
      </w:r>
      <w:r w:rsidR="002E5654">
        <w:rPr>
          <w:sz w:val="23"/>
          <w:szCs w:val="23"/>
        </w:rPr>
        <w:t>Phil</w:t>
      </w:r>
      <w:r>
        <w:rPr>
          <w:sz w:val="23"/>
          <w:szCs w:val="23"/>
        </w:rPr>
        <w:t xml:space="preserve"> and chad for having a third party to assist</w:t>
      </w:r>
    </w:p>
    <w:p w14:paraId="28F2AE74" w14:textId="28A4204C" w:rsidR="008C4E24" w:rsidRDefault="008C4E24" w:rsidP="00A144E2">
      <w:pPr>
        <w:pStyle w:val="Default"/>
        <w:numPr>
          <w:ilvl w:val="1"/>
          <w:numId w:val="37"/>
        </w:numPr>
        <w:rPr>
          <w:sz w:val="23"/>
          <w:szCs w:val="23"/>
        </w:rPr>
      </w:pPr>
      <w:r>
        <w:rPr>
          <w:sz w:val="23"/>
          <w:szCs w:val="23"/>
        </w:rPr>
        <w:t>Susan would like to come up with a motion for CSE to investigate these facilitator options with a budget does not exceed 5k</w:t>
      </w:r>
    </w:p>
    <w:p w14:paraId="3B77BAC2" w14:textId="51012653" w:rsidR="008C4E24" w:rsidRDefault="008C4E24" w:rsidP="00A144E2">
      <w:pPr>
        <w:pStyle w:val="Default"/>
        <w:numPr>
          <w:ilvl w:val="2"/>
          <w:numId w:val="37"/>
        </w:numPr>
        <w:rPr>
          <w:sz w:val="23"/>
          <w:szCs w:val="23"/>
        </w:rPr>
      </w:pPr>
      <w:r>
        <w:rPr>
          <w:sz w:val="23"/>
          <w:szCs w:val="23"/>
        </w:rPr>
        <w:t>Thinks it’s a small cost for an important process</w:t>
      </w:r>
    </w:p>
    <w:p w14:paraId="34282DDF" w14:textId="6B4EC0B4" w:rsidR="008C4E24" w:rsidRDefault="008C4E24" w:rsidP="00A144E2">
      <w:pPr>
        <w:pStyle w:val="Default"/>
        <w:numPr>
          <w:ilvl w:val="2"/>
          <w:numId w:val="37"/>
        </w:numPr>
        <w:rPr>
          <w:sz w:val="23"/>
          <w:szCs w:val="23"/>
        </w:rPr>
      </w:pPr>
      <w:r>
        <w:rPr>
          <w:sz w:val="23"/>
          <w:szCs w:val="23"/>
        </w:rPr>
        <w:t>Especially since the budget has not been used the past couple years</w:t>
      </w:r>
    </w:p>
    <w:p w14:paraId="774BB90B" w14:textId="2EA23FAD" w:rsidR="008C4E24" w:rsidRPr="00A144E2" w:rsidRDefault="008C4E24" w:rsidP="00A144E2">
      <w:pPr>
        <w:pStyle w:val="Default"/>
        <w:numPr>
          <w:ilvl w:val="1"/>
          <w:numId w:val="37"/>
        </w:numPr>
        <w:rPr>
          <w:sz w:val="23"/>
          <w:szCs w:val="23"/>
        </w:rPr>
      </w:pPr>
      <w:r>
        <w:rPr>
          <w:sz w:val="23"/>
          <w:szCs w:val="23"/>
        </w:rPr>
        <w:t>Kyle</w:t>
      </w:r>
      <w:r w:rsidR="00A144E2">
        <w:rPr>
          <w:sz w:val="23"/>
          <w:szCs w:val="23"/>
        </w:rPr>
        <w:t xml:space="preserve">: </w:t>
      </w:r>
      <w:r w:rsidRPr="00A144E2">
        <w:rPr>
          <w:sz w:val="23"/>
          <w:szCs w:val="23"/>
        </w:rPr>
        <w:t xml:space="preserve">Agrees with brad and </w:t>
      </w:r>
      <w:r w:rsidR="002E5654" w:rsidRPr="00A144E2">
        <w:rPr>
          <w:sz w:val="23"/>
          <w:szCs w:val="23"/>
        </w:rPr>
        <w:t>Phil</w:t>
      </w:r>
    </w:p>
    <w:p w14:paraId="642FA476" w14:textId="58E3CF9B" w:rsidR="008C4E24" w:rsidRPr="00A144E2" w:rsidRDefault="008C4E24" w:rsidP="00A144E2">
      <w:pPr>
        <w:pStyle w:val="Default"/>
        <w:numPr>
          <w:ilvl w:val="1"/>
          <w:numId w:val="37"/>
        </w:numPr>
        <w:rPr>
          <w:sz w:val="23"/>
          <w:szCs w:val="23"/>
        </w:rPr>
      </w:pPr>
      <w:r>
        <w:rPr>
          <w:sz w:val="23"/>
          <w:szCs w:val="23"/>
        </w:rPr>
        <w:t>Greg</w:t>
      </w:r>
      <w:r w:rsidR="00A144E2">
        <w:rPr>
          <w:sz w:val="23"/>
          <w:szCs w:val="23"/>
        </w:rPr>
        <w:t xml:space="preserve">: </w:t>
      </w:r>
      <w:r w:rsidRPr="00A144E2">
        <w:rPr>
          <w:sz w:val="23"/>
          <w:szCs w:val="23"/>
        </w:rPr>
        <w:t xml:space="preserve">No comment or opinion as </w:t>
      </w:r>
      <w:r w:rsidR="002E5654" w:rsidRPr="00A144E2">
        <w:rPr>
          <w:sz w:val="23"/>
          <w:szCs w:val="23"/>
        </w:rPr>
        <w:t>he’s</w:t>
      </w:r>
      <w:r w:rsidRPr="00A144E2">
        <w:rPr>
          <w:sz w:val="23"/>
          <w:szCs w:val="23"/>
        </w:rPr>
        <w:t xml:space="preserve"> been working on other projects</w:t>
      </w:r>
    </w:p>
    <w:p w14:paraId="102BB686" w14:textId="636E1586" w:rsidR="008C4E24" w:rsidRPr="00A144E2" w:rsidRDefault="008C4E24" w:rsidP="00A144E2">
      <w:pPr>
        <w:pStyle w:val="Default"/>
        <w:numPr>
          <w:ilvl w:val="1"/>
          <w:numId w:val="37"/>
        </w:numPr>
        <w:rPr>
          <w:sz w:val="23"/>
          <w:szCs w:val="23"/>
        </w:rPr>
      </w:pPr>
      <w:r>
        <w:rPr>
          <w:sz w:val="23"/>
          <w:szCs w:val="23"/>
        </w:rPr>
        <w:t>Jimmy Steel</w:t>
      </w:r>
      <w:r w:rsidR="00A144E2">
        <w:rPr>
          <w:sz w:val="23"/>
          <w:szCs w:val="23"/>
        </w:rPr>
        <w:t xml:space="preserve">: </w:t>
      </w:r>
      <w:r w:rsidRPr="00A144E2">
        <w:rPr>
          <w:sz w:val="23"/>
          <w:szCs w:val="23"/>
        </w:rPr>
        <w:t>Guide the board members on training as it can get out of hand</w:t>
      </w:r>
    </w:p>
    <w:p w14:paraId="78D20A57" w14:textId="754891CA" w:rsidR="008C4E24" w:rsidRDefault="008C4E24" w:rsidP="00A144E2">
      <w:pPr>
        <w:pStyle w:val="Default"/>
        <w:numPr>
          <w:ilvl w:val="1"/>
          <w:numId w:val="37"/>
        </w:numPr>
        <w:rPr>
          <w:sz w:val="23"/>
          <w:szCs w:val="23"/>
        </w:rPr>
      </w:pPr>
      <w:r>
        <w:rPr>
          <w:sz w:val="23"/>
          <w:szCs w:val="23"/>
        </w:rPr>
        <w:t xml:space="preserve">Susan: if there is no </w:t>
      </w:r>
      <w:r w:rsidR="002E5654">
        <w:rPr>
          <w:sz w:val="23"/>
          <w:szCs w:val="23"/>
        </w:rPr>
        <w:t>opposition,</w:t>
      </w:r>
      <w:r>
        <w:rPr>
          <w:sz w:val="23"/>
          <w:szCs w:val="23"/>
        </w:rPr>
        <w:t xml:space="preserve"> she would like to move forward with the process</w:t>
      </w:r>
    </w:p>
    <w:p w14:paraId="19B6BF0D" w14:textId="5898269A" w:rsidR="008C4E24" w:rsidRDefault="008C4E24" w:rsidP="00A144E2">
      <w:pPr>
        <w:pStyle w:val="Default"/>
        <w:numPr>
          <w:ilvl w:val="1"/>
          <w:numId w:val="37"/>
        </w:numPr>
        <w:rPr>
          <w:sz w:val="23"/>
          <w:szCs w:val="23"/>
        </w:rPr>
      </w:pPr>
      <w:r>
        <w:rPr>
          <w:sz w:val="23"/>
          <w:szCs w:val="23"/>
        </w:rPr>
        <w:t>Rhona: if there is a hesitation on a time commitment, she encourages some board attendance at the first meeting</w:t>
      </w:r>
      <w:r w:rsidRPr="006F6255">
        <w:rPr>
          <w:sz w:val="23"/>
          <w:szCs w:val="23"/>
        </w:rPr>
        <w:t xml:space="preserve">, even if that means not volunteering </w:t>
      </w:r>
      <w:r w:rsidR="006F6255" w:rsidRPr="006F6255">
        <w:rPr>
          <w:sz w:val="23"/>
          <w:szCs w:val="23"/>
        </w:rPr>
        <w:t>and not</w:t>
      </w:r>
      <w:r w:rsidR="006F6255">
        <w:rPr>
          <w:sz w:val="23"/>
          <w:szCs w:val="23"/>
        </w:rPr>
        <w:t xml:space="preserve"> engaging- but there to soak in and be </w:t>
      </w:r>
      <w:proofErr w:type="spellStart"/>
      <w:r w:rsidR="006F6255">
        <w:rPr>
          <w:sz w:val="23"/>
          <w:szCs w:val="23"/>
        </w:rPr>
        <w:t>apart</w:t>
      </w:r>
      <w:proofErr w:type="spellEnd"/>
      <w:r w:rsidR="006F6255">
        <w:rPr>
          <w:sz w:val="23"/>
          <w:szCs w:val="23"/>
        </w:rPr>
        <w:t xml:space="preserve"> of the first meeting</w:t>
      </w:r>
    </w:p>
    <w:p w14:paraId="600DB92A" w14:textId="06754ED6" w:rsidR="006F6255" w:rsidRDefault="006F6255" w:rsidP="00A144E2">
      <w:pPr>
        <w:pStyle w:val="Default"/>
        <w:numPr>
          <w:ilvl w:val="1"/>
          <w:numId w:val="37"/>
        </w:numPr>
        <w:rPr>
          <w:sz w:val="23"/>
          <w:szCs w:val="23"/>
        </w:rPr>
      </w:pPr>
      <w:r>
        <w:rPr>
          <w:sz w:val="23"/>
          <w:szCs w:val="23"/>
        </w:rPr>
        <w:t>Kevin: immediate next step to figure out scope and budget so CSE can talk to facilitators and discussing options</w:t>
      </w:r>
    </w:p>
    <w:p w14:paraId="5D5E1812" w14:textId="7600CA68" w:rsidR="006F6255" w:rsidRDefault="006F6255" w:rsidP="00A144E2">
      <w:pPr>
        <w:pStyle w:val="Default"/>
        <w:numPr>
          <w:ilvl w:val="1"/>
          <w:numId w:val="37"/>
        </w:numPr>
        <w:rPr>
          <w:sz w:val="23"/>
          <w:szCs w:val="23"/>
        </w:rPr>
      </w:pPr>
      <w:r>
        <w:rPr>
          <w:sz w:val="23"/>
          <w:szCs w:val="23"/>
        </w:rPr>
        <w:t>Chad: do we need to approve the exploration?</w:t>
      </w:r>
    </w:p>
    <w:p w14:paraId="176201A7" w14:textId="423E84D4" w:rsidR="006F6255" w:rsidRDefault="006F6255" w:rsidP="00A144E2">
      <w:pPr>
        <w:pStyle w:val="Default"/>
        <w:numPr>
          <w:ilvl w:val="2"/>
          <w:numId w:val="37"/>
        </w:numPr>
        <w:rPr>
          <w:sz w:val="23"/>
          <w:szCs w:val="23"/>
        </w:rPr>
      </w:pPr>
      <w:r>
        <w:rPr>
          <w:sz w:val="23"/>
          <w:szCs w:val="23"/>
        </w:rPr>
        <w:t>Kevin, not ready to approve specific motion, but wanted the general approval to continue the exploration</w:t>
      </w:r>
    </w:p>
    <w:p w14:paraId="6C92DD5D" w14:textId="77777777" w:rsidR="006F6255" w:rsidRDefault="006F6255" w:rsidP="00A144E2">
      <w:pPr>
        <w:pStyle w:val="Default"/>
        <w:numPr>
          <w:ilvl w:val="1"/>
          <w:numId w:val="37"/>
        </w:numPr>
        <w:rPr>
          <w:sz w:val="23"/>
          <w:szCs w:val="23"/>
        </w:rPr>
      </w:pPr>
      <w:r>
        <w:rPr>
          <w:sz w:val="23"/>
          <w:szCs w:val="23"/>
        </w:rPr>
        <w:t>Susan, we will continue this offline as there is no opposition</w:t>
      </w:r>
    </w:p>
    <w:p w14:paraId="2B917876" w14:textId="77777777" w:rsidR="006F6255" w:rsidRDefault="006F6255" w:rsidP="00A144E2">
      <w:pPr>
        <w:pStyle w:val="Default"/>
        <w:numPr>
          <w:ilvl w:val="2"/>
          <w:numId w:val="37"/>
        </w:numPr>
        <w:rPr>
          <w:sz w:val="23"/>
          <w:szCs w:val="23"/>
        </w:rPr>
      </w:pPr>
      <w:r>
        <w:rPr>
          <w:sz w:val="23"/>
          <w:szCs w:val="23"/>
        </w:rPr>
        <w:t>Will bring the info by July about getting the facilitator</w:t>
      </w:r>
    </w:p>
    <w:p w14:paraId="737A8969" w14:textId="7D720110" w:rsidR="006F6255" w:rsidRPr="006F6255" w:rsidRDefault="006F6255" w:rsidP="00A144E2">
      <w:pPr>
        <w:pStyle w:val="Default"/>
        <w:numPr>
          <w:ilvl w:val="2"/>
          <w:numId w:val="37"/>
        </w:numPr>
        <w:rPr>
          <w:sz w:val="23"/>
          <w:szCs w:val="23"/>
        </w:rPr>
      </w:pPr>
      <w:r>
        <w:rPr>
          <w:sz w:val="23"/>
          <w:szCs w:val="23"/>
        </w:rPr>
        <w:t xml:space="preserve">2-3 </w:t>
      </w:r>
      <w:r w:rsidR="00AC2E94">
        <w:rPr>
          <w:sz w:val="23"/>
          <w:szCs w:val="23"/>
        </w:rPr>
        <w:t>weeks’ time</w:t>
      </w:r>
      <w:r>
        <w:rPr>
          <w:sz w:val="23"/>
          <w:szCs w:val="23"/>
        </w:rPr>
        <w:t xml:space="preserve">, will reach out about board manual meetings </w:t>
      </w:r>
    </w:p>
    <w:p w14:paraId="53F49FFA" w14:textId="77777777" w:rsidR="00C5703A" w:rsidRDefault="00C5703A" w:rsidP="00A144E2">
      <w:pPr>
        <w:pStyle w:val="Default"/>
        <w:rPr>
          <w:sz w:val="23"/>
          <w:szCs w:val="23"/>
        </w:rPr>
      </w:pPr>
    </w:p>
    <w:p w14:paraId="38B34850" w14:textId="3EA5BB0E" w:rsidR="0014714E" w:rsidRDefault="0014714E" w:rsidP="00A144E2">
      <w:pPr>
        <w:pStyle w:val="Default"/>
        <w:rPr>
          <w:sz w:val="23"/>
          <w:szCs w:val="23"/>
        </w:rPr>
      </w:pPr>
      <w:r>
        <w:rPr>
          <w:b/>
          <w:bCs/>
          <w:sz w:val="23"/>
          <w:szCs w:val="23"/>
        </w:rPr>
        <w:t xml:space="preserve">Policy Update </w:t>
      </w:r>
      <w:r>
        <w:rPr>
          <w:sz w:val="23"/>
          <w:szCs w:val="23"/>
        </w:rPr>
        <w:t xml:space="preserve">– </w:t>
      </w:r>
      <w:proofErr w:type="spellStart"/>
      <w:r>
        <w:rPr>
          <w:sz w:val="23"/>
          <w:szCs w:val="23"/>
        </w:rPr>
        <w:t>Kinshuk</w:t>
      </w:r>
      <w:proofErr w:type="spellEnd"/>
      <w:r>
        <w:rPr>
          <w:sz w:val="23"/>
          <w:szCs w:val="23"/>
        </w:rPr>
        <w:t xml:space="preserve"> Chatterjee </w:t>
      </w:r>
    </w:p>
    <w:p w14:paraId="7705CFCA" w14:textId="4267DCC7" w:rsidR="00480D48" w:rsidRDefault="00480D48" w:rsidP="00A144E2">
      <w:pPr>
        <w:pStyle w:val="Default"/>
        <w:numPr>
          <w:ilvl w:val="0"/>
          <w:numId w:val="38"/>
        </w:numPr>
        <w:rPr>
          <w:sz w:val="23"/>
          <w:szCs w:val="23"/>
        </w:rPr>
      </w:pPr>
      <w:r>
        <w:rPr>
          <w:sz w:val="23"/>
          <w:szCs w:val="23"/>
        </w:rPr>
        <w:t>There aren’t a lot of transportation bills moving forward this year</w:t>
      </w:r>
    </w:p>
    <w:p w14:paraId="49741323" w14:textId="46008BC8" w:rsidR="00480D48" w:rsidRDefault="00480D48" w:rsidP="00A144E2">
      <w:pPr>
        <w:pStyle w:val="Default"/>
        <w:numPr>
          <w:ilvl w:val="1"/>
          <w:numId w:val="38"/>
        </w:numPr>
        <w:rPr>
          <w:sz w:val="23"/>
          <w:szCs w:val="23"/>
        </w:rPr>
      </w:pPr>
      <w:r>
        <w:rPr>
          <w:sz w:val="23"/>
          <w:szCs w:val="23"/>
        </w:rPr>
        <w:t>Focusing on essential bills and the budget</w:t>
      </w:r>
    </w:p>
    <w:p w14:paraId="574B0F45" w14:textId="6A22529F" w:rsidR="00480D48" w:rsidRDefault="00480D48" w:rsidP="00A144E2">
      <w:pPr>
        <w:pStyle w:val="Default"/>
        <w:numPr>
          <w:ilvl w:val="0"/>
          <w:numId w:val="38"/>
        </w:numPr>
        <w:rPr>
          <w:sz w:val="23"/>
          <w:szCs w:val="23"/>
        </w:rPr>
      </w:pPr>
      <w:r>
        <w:rPr>
          <w:sz w:val="23"/>
          <w:szCs w:val="23"/>
        </w:rPr>
        <w:t>Transportation bills will be decided in august</w:t>
      </w:r>
    </w:p>
    <w:p w14:paraId="0DD4D791" w14:textId="74ABB03F" w:rsidR="00480D48" w:rsidRDefault="00480D48" w:rsidP="00A144E2">
      <w:pPr>
        <w:pStyle w:val="Default"/>
        <w:numPr>
          <w:ilvl w:val="1"/>
          <w:numId w:val="38"/>
        </w:numPr>
        <w:rPr>
          <w:sz w:val="23"/>
          <w:szCs w:val="23"/>
        </w:rPr>
      </w:pPr>
      <w:r>
        <w:rPr>
          <w:sz w:val="23"/>
          <w:szCs w:val="23"/>
        </w:rPr>
        <w:t>CARB LCFS Amendments</w:t>
      </w:r>
    </w:p>
    <w:p w14:paraId="6896FED6" w14:textId="1CE68A28" w:rsidR="00480D48" w:rsidRDefault="00480D48" w:rsidP="00A144E2">
      <w:pPr>
        <w:pStyle w:val="Default"/>
        <w:numPr>
          <w:ilvl w:val="2"/>
          <w:numId w:val="38"/>
        </w:numPr>
        <w:rPr>
          <w:sz w:val="23"/>
          <w:szCs w:val="23"/>
        </w:rPr>
      </w:pPr>
      <w:r>
        <w:rPr>
          <w:sz w:val="23"/>
          <w:szCs w:val="23"/>
        </w:rPr>
        <w:t>Approved last month</w:t>
      </w:r>
    </w:p>
    <w:p w14:paraId="534EF31A" w14:textId="53612E53" w:rsidR="00480D48" w:rsidRDefault="00480D48" w:rsidP="00A144E2">
      <w:pPr>
        <w:pStyle w:val="Default"/>
        <w:numPr>
          <w:ilvl w:val="2"/>
          <w:numId w:val="38"/>
        </w:numPr>
        <w:rPr>
          <w:sz w:val="23"/>
          <w:szCs w:val="23"/>
        </w:rPr>
      </w:pPr>
      <w:r>
        <w:rPr>
          <w:sz w:val="23"/>
          <w:szCs w:val="23"/>
        </w:rPr>
        <w:t>July first effective date</w:t>
      </w:r>
    </w:p>
    <w:p w14:paraId="523AF713" w14:textId="238C0609" w:rsidR="00480D48" w:rsidRDefault="00480D48" w:rsidP="00A144E2">
      <w:pPr>
        <w:pStyle w:val="Default"/>
        <w:numPr>
          <w:ilvl w:val="2"/>
          <w:numId w:val="38"/>
        </w:numPr>
        <w:rPr>
          <w:sz w:val="23"/>
          <w:szCs w:val="23"/>
        </w:rPr>
      </w:pPr>
      <w:r>
        <w:rPr>
          <w:sz w:val="23"/>
          <w:szCs w:val="23"/>
        </w:rPr>
        <w:t>No changes for fleets</w:t>
      </w:r>
    </w:p>
    <w:p w14:paraId="4DD044DC" w14:textId="4FE17938" w:rsidR="00480D48" w:rsidRDefault="00480D48" w:rsidP="00A144E2">
      <w:pPr>
        <w:pStyle w:val="Default"/>
        <w:numPr>
          <w:ilvl w:val="2"/>
          <w:numId w:val="38"/>
        </w:numPr>
        <w:rPr>
          <w:sz w:val="23"/>
          <w:szCs w:val="23"/>
        </w:rPr>
      </w:pPr>
      <w:r>
        <w:rPr>
          <w:sz w:val="23"/>
          <w:szCs w:val="23"/>
        </w:rPr>
        <w:t xml:space="preserve">CARB wanted to establish a price ceiling as a control mechanism </w:t>
      </w:r>
    </w:p>
    <w:p w14:paraId="4E89BA2F" w14:textId="17D39490" w:rsidR="00480D48" w:rsidRDefault="00480D48" w:rsidP="00A144E2">
      <w:pPr>
        <w:pStyle w:val="Default"/>
        <w:numPr>
          <w:ilvl w:val="3"/>
          <w:numId w:val="38"/>
        </w:numPr>
        <w:rPr>
          <w:sz w:val="23"/>
          <w:szCs w:val="23"/>
        </w:rPr>
      </w:pPr>
      <w:r>
        <w:rPr>
          <w:sz w:val="23"/>
          <w:szCs w:val="23"/>
        </w:rPr>
        <w:t>Analyst anticipate $218/220</w:t>
      </w:r>
    </w:p>
    <w:p w14:paraId="2AF71FA5" w14:textId="6F919DAC" w:rsidR="00480D48" w:rsidRDefault="00480D48" w:rsidP="00A144E2">
      <w:pPr>
        <w:pStyle w:val="Default"/>
        <w:numPr>
          <w:ilvl w:val="2"/>
          <w:numId w:val="38"/>
        </w:numPr>
        <w:rPr>
          <w:sz w:val="23"/>
          <w:szCs w:val="23"/>
        </w:rPr>
      </w:pPr>
      <w:r>
        <w:rPr>
          <w:sz w:val="23"/>
          <w:szCs w:val="23"/>
        </w:rPr>
        <w:t xml:space="preserve">Question: impact on price during current conditions </w:t>
      </w:r>
    </w:p>
    <w:p w14:paraId="405AD48F" w14:textId="0C7FDC0E" w:rsidR="00480D48" w:rsidRDefault="00480D48" w:rsidP="00A144E2">
      <w:pPr>
        <w:pStyle w:val="Default"/>
        <w:numPr>
          <w:ilvl w:val="3"/>
          <w:numId w:val="38"/>
        </w:numPr>
        <w:rPr>
          <w:sz w:val="23"/>
          <w:szCs w:val="23"/>
        </w:rPr>
      </w:pPr>
      <w:r>
        <w:rPr>
          <w:sz w:val="23"/>
          <w:szCs w:val="23"/>
        </w:rPr>
        <w:t>A lot less demand and would imagine it be lower, but no exact answer</w:t>
      </w:r>
    </w:p>
    <w:p w14:paraId="77B6CFE3" w14:textId="1E8C28DF" w:rsidR="00480D48" w:rsidRDefault="00480D48" w:rsidP="00A144E2">
      <w:pPr>
        <w:pStyle w:val="Default"/>
        <w:numPr>
          <w:ilvl w:val="3"/>
          <w:numId w:val="38"/>
        </w:numPr>
        <w:rPr>
          <w:sz w:val="23"/>
          <w:szCs w:val="23"/>
        </w:rPr>
      </w:pPr>
      <w:r>
        <w:rPr>
          <w:sz w:val="23"/>
          <w:szCs w:val="23"/>
        </w:rPr>
        <w:t>But important to recognize these are short term trends</w:t>
      </w:r>
    </w:p>
    <w:p w14:paraId="0208AEBC" w14:textId="72776E92" w:rsidR="00480D48" w:rsidRDefault="00480D48" w:rsidP="00A144E2">
      <w:pPr>
        <w:pStyle w:val="Default"/>
        <w:numPr>
          <w:ilvl w:val="2"/>
          <w:numId w:val="38"/>
        </w:numPr>
        <w:rPr>
          <w:sz w:val="23"/>
          <w:szCs w:val="23"/>
        </w:rPr>
      </w:pPr>
      <w:r>
        <w:rPr>
          <w:sz w:val="23"/>
          <w:szCs w:val="23"/>
        </w:rPr>
        <w:t>Danielle LCFS Input:</w:t>
      </w:r>
    </w:p>
    <w:p w14:paraId="6D0D59CA" w14:textId="4CCA52DA" w:rsidR="00480D48" w:rsidRPr="0099695B" w:rsidRDefault="00A144E2" w:rsidP="0099695B">
      <w:pPr>
        <w:pStyle w:val="ListParagraph"/>
        <w:numPr>
          <w:ilvl w:val="3"/>
          <w:numId w:val="38"/>
        </w:numPr>
        <w:rPr>
          <w:rFonts w:ascii="Segoe UI" w:hAnsi="Segoe UI" w:cs="Segoe UI"/>
          <w:sz w:val="21"/>
          <w:szCs w:val="21"/>
        </w:rPr>
      </w:pPr>
      <w:r>
        <w:rPr>
          <w:rFonts w:ascii="Segoe UI" w:hAnsi="Segoe UI" w:cs="Segoe UI"/>
          <w:sz w:val="21"/>
          <w:szCs w:val="21"/>
        </w:rPr>
        <w:t>P</w:t>
      </w:r>
      <w:r w:rsidR="00480D48" w:rsidRPr="00480D48">
        <w:rPr>
          <w:rFonts w:ascii="Segoe UI" w:hAnsi="Segoe UI" w:cs="Segoe UI"/>
          <w:sz w:val="21"/>
          <w:szCs w:val="21"/>
        </w:rPr>
        <w:t>rices are currently $206. </w:t>
      </w:r>
    </w:p>
    <w:p w14:paraId="467A478D" w14:textId="77777777" w:rsidR="00480D48" w:rsidRPr="00480D48" w:rsidRDefault="00480D48" w:rsidP="0099695B">
      <w:pPr>
        <w:pStyle w:val="ListParagraph"/>
        <w:numPr>
          <w:ilvl w:val="3"/>
          <w:numId w:val="38"/>
        </w:numPr>
        <w:rPr>
          <w:rFonts w:ascii="Segoe UI" w:hAnsi="Segoe UI" w:cs="Segoe UI"/>
          <w:sz w:val="21"/>
          <w:szCs w:val="21"/>
        </w:rPr>
      </w:pPr>
      <w:r w:rsidRPr="00480D48">
        <w:rPr>
          <w:rFonts w:ascii="Segoe UI" w:hAnsi="Segoe UI" w:cs="Segoe UI"/>
          <w:sz w:val="21"/>
          <w:szCs w:val="21"/>
        </w:rPr>
        <w:lastRenderedPageBreak/>
        <w:t>Which is pretty much around the highest they've ever been.</w:t>
      </w:r>
    </w:p>
    <w:p w14:paraId="62564C9A" w14:textId="2BB3E03D" w:rsidR="00480D48" w:rsidRPr="00A144E2" w:rsidRDefault="00480D48" w:rsidP="00A144E2">
      <w:pPr>
        <w:pStyle w:val="ListParagraph"/>
        <w:numPr>
          <w:ilvl w:val="3"/>
          <w:numId w:val="38"/>
        </w:numPr>
        <w:spacing w:after="0" w:afterAutospacing="0"/>
      </w:pPr>
      <w:r w:rsidRPr="00480D48">
        <w:t>​</w:t>
      </w:r>
      <w:r w:rsidRPr="0099695B">
        <w:rPr>
          <w:rFonts w:ascii="Segoe UI" w:hAnsi="Segoe UI" w:cs="Segoe UI"/>
          <w:sz w:val="21"/>
          <w:szCs w:val="21"/>
        </w:rPr>
        <w:t>That's a major rebound from the drop at the beginning of COVID to around $185 when they had been hovering around $200 for a long time.</w:t>
      </w:r>
    </w:p>
    <w:p w14:paraId="661DD18C" w14:textId="0E7D59DC" w:rsidR="00480D48" w:rsidRDefault="00480D48" w:rsidP="00A144E2">
      <w:pPr>
        <w:pStyle w:val="Default"/>
        <w:numPr>
          <w:ilvl w:val="1"/>
          <w:numId w:val="38"/>
        </w:numPr>
        <w:rPr>
          <w:sz w:val="23"/>
          <w:szCs w:val="23"/>
        </w:rPr>
      </w:pPr>
      <w:r>
        <w:rPr>
          <w:sz w:val="23"/>
          <w:szCs w:val="23"/>
        </w:rPr>
        <w:t>CARB EVSE Standards</w:t>
      </w:r>
    </w:p>
    <w:p w14:paraId="79ED0796" w14:textId="66C86B6C" w:rsidR="00480D48" w:rsidRDefault="00480D48" w:rsidP="00A144E2">
      <w:pPr>
        <w:pStyle w:val="Default"/>
        <w:numPr>
          <w:ilvl w:val="2"/>
          <w:numId w:val="38"/>
        </w:numPr>
        <w:rPr>
          <w:sz w:val="23"/>
          <w:szCs w:val="23"/>
        </w:rPr>
      </w:pPr>
      <w:r>
        <w:rPr>
          <w:sz w:val="23"/>
          <w:szCs w:val="23"/>
        </w:rPr>
        <w:t>Operators must implement certain measures to ensure they can adopt certain accessibility and payment options</w:t>
      </w:r>
    </w:p>
    <w:p w14:paraId="42C10223" w14:textId="4FC1D5A9" w:rsidR="00480D48" w:rsidRDefault="00480D48" w:rsidP="00A144E2">
      <w:pPr>
        <w:pStyle w:val="Default"/>
        <w:numPr>
          <w:ilvl w:val="2"/>
          <w:numId w:val="38"/>
        </w:numPr>
        <w:rPr>
          <w:sz w:val="23"/>
          <w:szCs w:val="23"/>
        </w:rPr>
      </w:pPr>
      <w:r>
        <w:rPr>
          <w:sz w:val="23"/>
          <w:szCs w:val="23"/>
        </w:rPr>
        <w:t>July first effective date</w:t>
      </w:r>
    </w:p>
    <w:p w14:paraId="5A2E86BD" w14:textId="12F666BD" w:rsidR="00480D48" w:rsidRDefault="00480D48" w:rsidP="00A144E2">
      <w:pPr>
        <w:pStyle w:val="Default"/>
        <w:numPr>
          <w:ilvl w:val="3"/>
          <w:numId w:val="38"/>
        </w:numPr>
        <w:rPr>
          <w:sz w:val="23"/>
          <w:szCs w:val="23"/>
        </w:rPr>
      </w:pPr>
      <w:r>
        <w:rPr>
          <w:sz w:val="23"/>
          <w:szCs w:val="23"/>
        </w:rPr>
        <w:t>2</w:t>
      </w:r>
      <w:r w:rsidR="00A144E2">
        <w:rPr>
          <w:sz w:val="23"/>
          <w:szCs w:val="23"/>
        </w:rPr>
        <w:t>-</w:t>
      </w:r>
      <w:r>
        <w:rPr>
          <w:sz w:val="23"/>
          <w:szCs w:val="23"/>
        </w:rPr>
        <w:t>3 years grace window</w:t>
      </w:r>
    </w:p>
    <w:p w14:paraId="39FF32AC" w14:textId="15B8AFB6" w:rsidR="00480D48" w:rsidRDefault="00480D48" w:rsidP="00A144E2">
      <w:pPr>
        <w:pStyle w:val="Default"/>
        <w:numPr>
          <w:ilvl w:val="2"/>
          <w:numId w:val="38"/>
        </w:numPr>
        <w:rPr>
          <w:sz w:val="23"/>
          <w:szCs w:val="23"/>
        </w:rPr>
      </w:pPr>
      <w:r>
        <w:rPr>
          <w:sz w:val="23"/>
          <w:szCs w:val="23"/>
        </w:rPr>
        <w:t>Kyle Question: what standards are included?</w:t>
      </w:r>
    </w:p>
    <w:p w14:paraId="6939974E" w14:textId="03568ABA" w:rsidR="00480D48" w:rsidRDefault="00480D48" w:rsidP="00A144E2">
      <w:pPr>
        <w:pStyle w:val="Default"/>
        <w:numPr>
          <w:ilvl w:val="3"/>
          <w:numId w:val="38"/>
        </w:numPr>
        <w:rPr>
          <w:sz w:val="23"/>
          <w:szCs w:val="23"/>
        </w:rPr>
      </w:pPr>
      <w:r>
        <w:rPr>
          <w:sz w:val="23"/>
          <w:szCs w:val="23"/>
        </w:rPr>
        <w:t xml:space="preserve">Roaming/telecom network agreements </w:t>
      </w:r>
    </w:p>
    <w:p w14:paraId="6FE2D40D" w14:textId="75255708" w:rsidR="00480D48" w:rsidRPr="00A144E2" w:rsidRDefault="00480D48" w:rsidP="00A144E2">
      <w:pPr>
        <w:pStyle w:val="Default"/>
        <w:numPr>
          <w:ilvl w:val="3"/>
          <w:numId w:val="38"/>
        </w:numPr>
        <w:rPr>
          <w:sz w:val="23"/>
          <w:szCs w:val="23"/>
        </w:rPr>
      </w:pPr>
      <w:r>
        <w:rPr>
          <w:sz w:val="23"/>
          <w:szCs w:val="23"/>
        </w:rPr>
        <w:t>Does not think it relates to actual network protoc</w:t>
      </w:r>
      <w:r w:rsidR="00A144E2">
        <w:rPr>
          <w:sz w:val="23"/>
          <w:szCs w:val="23"/>
        </w:rPr>
        <w:t>o</w:t>
      </w:r>
      <w:r>
        <w:rPr>
          <w:sz w:val="23"/>
          <w:szCs w:val="23"/>
        </w:rPr>
        <w:t>ls</w:t>
      </w:r>
    </w:p>
    <w:p w14:paraId="45E7E009" w14:textId="5858A337" w:rsidR="00480D48" w:rsidRDefault="00480D48" w:rsidP="00A144E2">
      <w:pPr>
        <w:pStyle w:val="Default"/>
        <w:numPr>
          <w:ilvl w:val="1"/>
          <w:numId w:val="38"/>
        </w:numPr>
        <w:rPr>
          <w:sz w:val="23"/>
          <w:szCs w:val="23"/>
        </w:rPr>
      </w:pPr>
      <w:r>
        <w:rPr>
          <w:sz w:val="23"/>
          <w:szCs w:val="23"/>
        </w:rPr>
        <w:t>CPUC Draft Transportation Electrification Framework</w:t>
      </w:r>
    </w:p>
    <w:p w14:paraId="5B7A5902" w14:textId="6656C890" w:rsidR="00480D48" w:rsidRDefault="00480D48" w:rsidP="00A144E2">
      <w:pPr>
        <w:pStyle w:val="Default"/>
        <w:numPr>
          <w:ilvl w:val="2"/>
          <w:numId w:val="38"/>
        </w:numPr>
        <w:rPr>
          <w:sz w:val="23"/>
          <w:szCs w:val="23"/>
        </w:rPr>
      </w:pPr>
      <w:r>
        <w:rPr>
          <w:sz w:val="23"/>
          <w:szCs w:val="23"/>
        </w:rPr>
        <w:t>Standardized and streamline investor owned utilities electrification programs application and approval</w:t>
      </w:r>
    </w:p>
    <w:p w14:paraId="096E53A8" w14:textId="3D9A8BD2" w:rsidR="00480D48" w:rsidRDefault="00480D48" w:rsidP="00A144E2">
      <w:pPr>
        <w:pStyle w:val="Default"/>
        <w:numPr>
          <w:ilvl w:val="2"/>
          <w:numId w:val="38"/>
        </w:numPr>
        <w:rPr>
          <w:sz w:val="23"/>
          <w:szCs w:val="23"/>
        </w:rPr>
      </w:pPr>
      <w:r>
        <w:rPr>
          <w:sz w:val="23"/>
          <w:szCs w:val="23"/>
        </w:rPr>
        <w:t xml:space="preserve">Wide variety programs: actual incentive programs to new commercial </w:t>
      </w:r>
      <w:r w:rsidR="00A144E2">
        <w:rPr>
          <w:sz w:val="23"/>
          <w:szCs w:val="23"/>
        </w:rPr>
        <w:t xml:space="preserve">EV </w:t>
      </w:r>
      <w:r>
        <w:rPr>
          <w:sz w:val="23"/>
          <w:szCs w:val="23"/>
        </w:rPr>
        <w:t>rates, new targeted outreach</w:t>
      </w:r>
    </w:p>
    <w:p w14:paraId="1A88F5D9" w14:textId="16377DE9" w:rsidR="00480D48" w:rsidRDefault="00480D48" w:rsidP="00A144E2">
      <w:pPr>
        <w:pStyle w:val="Default"/>
        <w:numPr>
          <w:ilvl w:val="1"/>
          <w:numId w:val="38"/>
        </w:numPr>
        <w:rPr>
          <w:sz w:val="23"/>
          <w:szCs w:val="23"/>
        </w:rPr>
      </w:pPr>
      <w:r>
        <w:rPr>
          <w:sz w:val="23"/>
          <w:szCs w:val="23"/>
        </w:rPr>
        <w:t>Advanced clean trucks regulation</w:t>
      </w:r>
    </w:p>
    <w:p w14:paraId="4F403480" w14:textId="05A3D974" w:rsidR="00480D48" w:rsidRDefault="00480D48" w:rsidP="00A144E2">
      <w:pPr>
        <w:pStyle w:val="Default"/>
        <w:numPr>
          <w:ilvl w:val="2"/>
          <w:numId w:val="38"/>
        </w:numPr>
        <w:rPr>
          <w:sz w:val="23"/>
          <w:szCs w:val="23"/>
        </w:rPr>
      </w:pPr>
      <w:r>
        <w:rPr>
          <w:sz w:val="23"/>
          <w:szCs w:val="23"/>
        </w:rPr>
        <w:t>CARB will vote at the end of June</w:t>
      </w:r>
    </w:p>
    <w:p w14:paraId="27F22D84" w14:textId="33B168C4" w:rsidR="00480D48" w:rsidRDefault="0099695B" w:rsidP="00A144E2">
      <w:pPr>
        <w:pStyle w:val="Default"/>
        <w:numPr>
          <w:ilvl w:val="1"/>
          <w:numId w:val="38"/>
        </w:numPr>
        <w:rPr>
          <w:sz w:val="23"/>
          <w:szCs w:val="23"/>
        </w:rPr>
      </w:pPr>
      <w:r>
        <w:rPr>
          <w:sz w:val="23"/>
          <w:szCs w:val="23"/>
        </w:rPr>
        <w:t>Susan would like to see more information on transportation equity</w:t>
      </w:r>
    </w:p>
    <w:p w14:paraId="0670D076" w14:textId="68564F39" w:rsidR="0099695B" w:rsidRDefault="0099695B" w:rsidP="00A144E2">
      <w:pPr>
        <w:pStyle w:val="Default"/>
        <w:numPr>
          <w:ilvl w:val="2"/>
          <w:numId w:val="38"/>
        </w:numPr>
        <w:rPr>
          <w:sz w:val="23"/>
          <w:szCs w:val="23"/>
        </w:rPr>
      </w:pPr>
      <w:r>
        <w:rPr>
          <w:sz w:val="23"/>
          <w:szCs w:val="23"/>
        </w:rPr>
        <w:t>Would like to stay on top of launching programs that are accessible for all</w:t>
      </w:r>
    </w:p>
    <w:p w14:paraId="522A25DB" w14:textId="380CF86D" w:rsidR="0099695B" w:rsidRDefault="0099695B" w:rsidP="00A144E2">
      <w:pPr>
        <w:pStyle w:val="Default"/>
        <w:numPr>
          <w:ilvl w:val="2"/>
          <w:numId w:val="38"/>
        </w:numPr>
        <w:rPr>
          <w:sz w:val="23"/>
          <w:szCs w:val="23"/>
        </w:rPr>
      </w:pPr>
      <w:proofErr w:type="spellStart"/>
      <w:r>
        <w:rPr>
          <w:sz w:val="23"/>
          <w:szCs w:val="23"/>
        </w:rPr>
        <w:t>Kinshuk</w:t>
      </w:r>
      <w:proofErr w:type="spellEnd"/>
      <w:r>
        <w:rPr>
          <w:sz w:val="23"/>
          <w:szCs w:val="23"/>
        </w:rPr>
        <w:t>, opening more proceedings and requesting- seems like more movement on equity</w:t>
      </w:r>
    </w:p>
    <w:p w14:paraId="012D0F5E" w14:textId="77777777" w:rsidR="0014714E" w:rsidRDefault="0014714E" w:rsidP="00A144E2">
      <w:pPr>
        <w:pStyle w:val="Default"/>
        <w:rPr>
          <w:sz w:val="23"/>
          <w:szCs w:val="23"/>
        </w:rPr>
      </w:pPr>
    </w:p>
    <w:p w14:paraId="73135233" w14:textId="035B2AB7" w:rsidR="00012D4D" w:rsidRDefault="00012D4D" w:rsidP="00A144E2">
      <w:pPr>
        <w:pStyle w:val="Default"/>
        <w:rPr>
          <w:sz w:val="23"/>
          <w:szCs w:val="23"/>
        </w:rPr>
      </w:pPr>
      <w:r>
        <w:rPr>
          <w:b/>
          <w:bCs/>
          <w:sz w:val="23"/>
          <w:szCs w:val="23"/>
        </w:rPr>
        <w:t xml:space="preserve">Member Updates </w:t>
      </w:r>
      <w:r>
        <w:rPr>
          <w:sz w:val="23"/>
          <w:szCs w:val="23"/>
        </w:rPr>
        <w:t xml:space="preserve">– All Members </w:t>
      </w:r>
    </w:p>
    <w:p w14:paraId="5B82700B" w14:textId="09B45439" w:rsidR="006F6255" w:rsidRDefault="006F6255" w:rsidP="00A144E2">
      <w:pPr>
        <w:pStyle w:val="Default"/>
        <w:numPr>
          <w:ilvl w:val="0"/>
          <w:numId w:val="39"/>
        </w:numPr>
        <w:rPr>
          <w:sz w:val="23"/>
          <w:szCs w:val="23"/>
        </w:rPr>
      </w:pPr>
      <w:r>
        <w:rPr>
          <w:sz w:val="23"/>
          <w:szCs w:val="23"/>
        </w:rPr>
        <w:t>April Bolduc - S curve strategies</w:t>
      </w:r>
    </w:p>
    <w:p w14:paraId="2FDC0DDC" w14:textId="660FC208" w:rsidR="006F6255" w:rsidRDefault="006F6255" w:rsidP="00A144E2">
      <w:pPr>
        <w:pStyle w:val="Default"/>
        <w:numPr>
          <w:ilvl w:val="1"/>
          <w:numId w:val="39"/>
        </w:numPr>
        <w:rPr>
          <w:sz w:val="23"/>
          <w:szCs w:val="23"/>
        </w:rPr>
      </w:pPr>
      <w:r>
        <w:rPr>
          <w:sz w:val="23"/>
          <w:szCs w:val="23"/>
        </w:rPr>
        <w:t>Helps develop transportation electrification programs</w:t>
      </w:r>
    </w:p>
    <w:p w14:paraId="05939702" w14:textId="0B748AA3" w:rsidR="006F6255" w:rsidRDefault="006F6255" w:rsidP="00A144E2">
      <w:pPr>
        <w:pStyle w:val="Default"/>
        <w:numPr>
          <w:ilvl w:val="1"/>
          <w:numId w:val="39"/>
        </w:numPr>
        <w:rPr>
          <w:sz w:val="23"/>
          <w:szCs w:val="23"/>
        </w:rPr>
      </w:pPr>
      <w:r>
        <w:rPr>
          <w:sz w:val="23"/>
          <w:szCs w:val="23"/>
        </w:rPr>
        <w:t>On the CEPA working group</w:t>
      </w:r>
    </w:p>
    <w:p w14:paraId="10F73DE6" w14:textId="026FF552" w:rsidR="006F6255" w:rsidRDefault="006F6255" w:rsidP="00A144E2">
      <w:pPr>
        <w:pStyle w:val="Default"/>
        <w:numPr>
          <w:ilvl w:val="1"/>
          <w:numId w:val="39"/>
        </w:numPr>
        <w:rPr>
          <w:sz w:val="23"/>
          <w:szCs w:val="23"/>
        </w:rPr>
      </w:pPr>
      <w:r>
        <w:rPr>
          <w:sz w:val="23"/>
          <w:szCs w:val="23"/>
        </w:rPr>
        <w:t>Wanted to announce west coast clean transit corridor initiative</w:t>
      </w:r>
    </w:p>
    <w:p w14:paraId="3FDC787C" w14:textId="2FB8BBCB" w:rsidR="008E52C9" w:rsidRDefault="006D57DF" w:rsidP="006F6255">
      <w:pPr>
        <w:pStyle w:val="Default"/>
        <w:numPr>
          <w:ilvl w:val="2"/>
          <w:numId w:val="39"/>
        </w:numPr>
        <w:spacing w:after="75"/>
        <w:rPr>
          <w:sz w:val="23"/>
          <w:szCs w:val="23"/>
        </w:rPr>
      </w:pPr>
      <w:hyperlink r:id="rId9" w:history="1">
        <w:r w:rsidR="008E52C9">
          <w:rPr>
            <w:rStyle w:val="Hyperlink"/>
          </w:rPr>
          <w:t>https://westcoastcleantransit.com/</w:t>
        </w:r>
      </w:hyperlink>
    </w:p>
    <w:p w14:paraId="051FA3C6" w14:textId="3D715526" w:rsidR="006F6255" w:rsidRDefault="006F6255" w:rsidP="00A144E2">
      <w:pPr>
        <w:pStyle w:val="Default"/>
        <w:numPr>
          <w:ilvl w:val="2"/>
          <w:numId w:val="39"/>
        </w:numPr>
        <w:rPr>
          <w:sz w:val="23"/>
          <w:szCs w:val="23"/>
        </w:rPr>
      </w:pPr>
      <w:r w:rsidRPr="006F6255">
        <w:rPr>
          <w:sz w:val="23"/>
          <w:szCs w:val="23"/>
        </w:rPr>
        <w:t xml:space="preserve">Nine electric utilities and two agencies representing more than two dozen municipal utilities are sponsoring the West Coast Clean Transit Corridor Initiative, a study to determine how best to ensure that Interstate 5 — a lifeline of goods transportation that extends more than 1,300 miles from the Canadian to the Mexican border — is equipped with sufficient charging to support electric long-haul trucks. </w:t>
      </w:r>
      <w:r>
        <w:rPr>
          <w:sz w:val="23"/>
          <w:szCs w:val="23"/>
        </w:rPr>
        <w:t>Request for member updates via email to be included in the minutes</w:t>
      </w:r>
    </w:p>
    <w:p w14:paraId="196BD1B2" w14:textId="0D74F0C6" w:rsidR="00F464BF" w:rsidRPr="00E73ED1" w:rsidRDefault="00F464BF" w:rsidP="00A144E2">
      <w:pPr>
        <w:pStyle w:val="ListParagraph"/>
        <w:numPr>
          <w:ilvl w:val="0"/>
          <w:numId w:val="39"/>
        </w:numPr>
        <w:spacing w:after="0" w:afterAutospacing="0"/>
        <w:rPr>
          <w:rFonts w:asciiTheme="minorHAnsi" w:hAnsiTheme="minorHAnsi" w:cstheme="minorHAnsi"/>
          <w:sz w:val="23"/>
          <w:szCs w:val="23"/>
        </w:rPr>
      </w:pPr>
      <w:r w:rsidRPr="00E73ED1">
        <w:rPr>
          <w:rFonts w:asciiTheme="minorHAnsi" w:hAnsiTheme="minorHAnsi" w:cstheme="minorHAnsi"/>
          <w:sz w:val="23"/>
          <w:szCs w:val="23"/>
        </w:rPr>
        <w:t>Danielle Brannan</w:t>
      </w:r>
    </w:p>
    <w:p w14:paraId="260B2E12" w14:textId="58585455" w:rsidR="006B068A" w:rsidRPr="00E73ED1" w:rsidRDefault="00F464BF" w:rsidP="00A144E2">
      <w:pPr>
        <w:pStyle w:val="ListParagraph"/>
        <w:numPr>
          <w:ilvl w:val="1"/>
          <w:numId w:val="39"/>
        </w:numPr>
        <w:spacing w:after="0" w:afterAutospacing="0"/>
        <w:rPr>
          <w:rFonts w:asciiTheme="minorHAnsi" w:hAnsiTheme="minorHAnsi" w:cstheme="minorHAnsi"/>
          <w:sz w:val="23"/>
          <w:szCs w:val="23"/>
        </w:rPr>
      </w:pPr>
      <w:r w:rsidRPr="00E73ED1">
        <w:rPr>
          <w:rFonts w:asciiTheme="minorHAnsi" w:hAnsiTheme="minorHAnsi" w:cstheme="minorHAnsi"/>
          <w:sz w:val="23"/>
          <w:szCs w:val="23"/>
        </w:rPr>
        <w:t xml:space="preserve"> New Leaf's expansion is fully underway. We hope to be complete with construction around August/September, at which point we will be eventually ramping up to our new capacity of 12 million gallons of production. Additionally, I just wanted to remind everyone that I'll be out on maternity leave starting in August, so Jennifer Case, New Leaf President, will be taking over as the board member in my absence. Rhona/Kevin, can you please add her to the calendar invites for the next couple of board meetings? I should hopefully be back in December.</w:t>
      </w:r>
    </w:p>
    <w:p w14:paraId="38AA038B" w14:textId="77777777" w:rsidR="00A144E2" w:rsidRDefault="00A144E2" w:rsidP="006B068A">
      <w:pPr>
        <w:rPr>
          <w:rFonts w:asciiTheme="minorHAnsi" w:hAnsiTheme="minorHAnsi" w:cstheme="minorHAnsi"/>
          <w:b/>
          <w:bCs/>
        </w:rPr>
      </w:pPr>
    </w:p>
    <w:p w14:paraId="5D63057F" w14:textId="6CF2C630" w:rsidR="009A060B" w:rsidRDefault="009A060B" w:rsidP="006B068A">
      <w:pPr>
        <w:rPr>
          <w:rFonts w:asciiTheme="minorHAnsi" w:hAnsiTheme="minorHAnsi" w:cstheme="minorHAnsi"/>
        </w:rPr>
      </w:pPr>
      <w:r w:rsidRPr="0034078D">
        <w:rPr>
          <w:rFonts w:asciiTheme="minorHAnsi" w:hAnsiTheme="minorHAnsi" w:cstheme="minorHAnsi"/>
          <w:b/>
          <w:bCs/>
        </w:rPr>
        <w:t>Adjourned</w:t>
      </w:r>
      <w:r w:rsidRPr="0034078D">
        <w:rPr>
          <w:rFonts w:asciiTheme="minorHAnsi" w:hAnsiTheme="minorHAnsi" w:cstheme="minorHAnsi"/>
        </w:rPr>
        <w:t xml:space="preserve"> – 3:</w:t>
      </w:r>
      <w:r w:rsidR="006F6255">
        <w:rPr>
          <w:rFonts w:asciiTheme="minorHAnsi" w:hAnsiTheme="minorHAnsi" w:cstheme="minorHAnsi"/>
        </w:rPr>
        <w:t>30</w:t>
      </w:r>
      <w:r w:rsidRPr="0034078D">
        <w:rPr>
          <w:rFonts w:asciiTheme="minorHAnsi" w:hAnsiTheme="minorHAnsi" w:cstheme="minorHAnsi"/>
        </w:rPr>
        <w:t xml:space="preserve"> PM</w:t>
      </w:r>
    </w:p>
    <w:p w14:paraId="32FA5BA4" w14:textId="77777777" w:rsidR="00A144E2" w:rsidRDefault="00A144E2" w:rsidP="006B068A">
      <w:pPr>
        <w:pStyle w:val="BodyText"/>
        <w:tabs>
          <w:tab w:val="left" w:pos="8640"/>
        </w:tabs>
        <w:spacing w:line="240" w:lineRule="auto"/>
        <w:jc w:val="center"/>
        <w:rPr>
          <w:rFonts w:asciiTheme="minorHAnsi" w:hAnsiTheme="minorHAnsi" w:cstheme="minorHAnsi"/>
          <w:b/>
          <w:bCs/>
          <w:sz w:val="24"/>
        </w:rPr>
      </w:pPr>
    </w:p>
    <w:p w14:paraId="6A75ED5E" w14:textId="6D56B8BF" w:rsidR="001F5CDD" w:rsidRPr="004237CA" w:rsidRDefault="001F5CDD" w:rsidP="006B068A">
      <w:pPr>
        <w:pStyle w:val="BodyText"/>
        <w:tabs>
          <w:tab w:val="left" w:pos="8640"/>
        </w:tabs>
        <w:spacing w:line="240" w:lineRule="auto"/>
        <w:jc w:val="center"/>
        <w:rPr>
          <w:rFonts w:asciiTheme="minorHAnsi" w:hAnsiTheme="minorHAnsi" w:cstheme="minorHAnsi"/>
          <w:b/>
          <w:bCs/>
          <w:sz w:val="24"/>
        </w:rPr>
      </w:pPr>
      <w:r w:rsidRPr="004237CA">
        <w:rPr>
          <w:rFonts w:asciiTheme="minorHAnsi" w:hAnsiTheme="minorHAnsi" w:cstheme="minorHAnsi"/>
          <w:b/>
          <w:bCs/>
          <w:sz w:val="24"/>
        </w:rPr>
        <w:t xml:space="preserve">Next Board Meeting: </w:t>
      </w:r>
    </w:p>
    <w:p w14:paraId="49202AEE" w14:textId="68B87387" w:rsidR="001F5CDD" w:rsidRPr="0034078D" w:rsidRDefault="002E5654" w:rsidP="006B068A">
      <w:pPr>
        <w:pStyle w:val="BodyText"/>
        <w:tabs>
          <w:tab w:val="left" w:pos="8640"/>
        </w:tabs>
        <w:spacing w:line="240" w:lineRule="auto"/>
        <w:jc w:val="center"/>
        <w:rPr>
          <w:rFonts w:asciiTheme="minorHAnsi" w:hAnsiTheme="minorHAnsi" w:cstheme="minorHAnsi"/>
          <w:sz w:val="24"/>
        </w:rPr>
      </w:pPr>
      <w:r>
        <w:rPr>
          <w:rFonts w:asciiTheme="minorHAnsi" w:hAnsiTheme="minorHAnsi" w:cstheme="minorHAnsi"/>
          <w:sz w:val="24"/>
        </w:rPr>
        <w:t>August</w:t>
      </w:r>
      <w:r w:rsidR="001F5CDD" w:rsidRPr="0034078D">
        <w:rPr>
          <w:rFonts w:asciiTheme="minorHAnsi" w:hAnsiTheme="minorHAnsi" w:cstheme="minorHAnsi"/>
          <w:sz w:val="24"/>
        </w:rPr>
        <w:t xml:space="preserve"> 2020</w:t>
      </w:r>
    </w:p>
    <w:p w14:paraId="721BC8FF" w14:textId="405800E1" w:rsidR="001F5CDD" w:rsidRDefault="001F5CDD" w:rsidP="006B068A">
      <w:pPr>
        <w:pStyle w:val="BodyText"/>
        <w:tabs>
          <w:tab w:val="left" w:pos="8640"/>
        </w:tabs>
        <w:spacing w:line="240" w:lineRule="auto"/>
        <w:jc w:val="center"/>
        <w:rPr>
          <w:rFonts w:asciiTheme="minorHAnsi" w:hAnsiTheme="minorHAnsi" w:cstheme="minorHAnsi"/>
          <w:sz w:val="24"/>
        </w:rPr>
      </w:pPr>
      <w:r w:rsidRPr="0034078D">
        <w:rPr>
          <w:rFonts w:asciiTheme="minorHAnsi" w:hAnsiTheme="minorHAnsi" w:cstheme="minorHAnsi"/>
          <w:sz w:val="24"/>
        </w:rPr>
        <w:t xml:space="preserve">Location: </w:t>
      </w:r>
      <w:r w:rsidR="006B068A">
        <w:rPr>
          <w:rFonts w:asciiTheme="minorHAnsi" w:hAnsiTheme="minorHAnsi" w:cstheme="minorHAnsi"/>
          <w:sz w:val="24"/>
        </w:rPr>
        <w:t>Virtual Board Meeting</w:t>
      </w:r>
    </w:p>
    <w:p w14:paraId="20BE521F" w14:textId="77777777" w:rsidR="0034078D" w:rsidRPr="001F5CDD" w:rsidRDefault="0034078D" w:rsidP="006B068A">
      <w:pPr>
        <w:rPr>
          <w:rFonts w:asciiTheme="minorHAnsi" w:hAnsiTheme="minorHAnsi" w:cstheme="minorHAnsi"/>
        </w:rPr>
      </w:pPr>
    </w:p>
    <w:p w14:paraId="78EF4967" w14:textId="77777777" w:rsidR="00B62BBA" w:rsidRPr="0034078D" w:rsidRDefault="00B62BBA" w:rsidP="006B068A">
      <w:pPr>
        <w:ind w:left="958"/>
        <w:rPr>
          <w:rFonts w:asciiTheme="minorHAnsi" w:hAnsiTheme="minorHAnsi" w:cstheme="minorHAnsi"/>
        </w:rPr>
      </w:pPr>
      <w:r w:rsidRPr="0034078D">
        <w:rPr>
          <w:rFonts w:asciiTheme="minorHAnsi" w:hAnsiTheme="minorHAnsi" w:cstheme="minorHAnsi"/>
        </w:rPr>
        <w:t> </w:t>
      </w:r>
    </w:p>
    <w:p w14:paraId="6B89693C" w14:textId="74A83981" w:rsidR="00BB5864" w:rsidRPr="0034078D" w:rsidRDefault="00BB5864" w:rsidP="006B068A">
      <w:pPr>
        <w:rPr>
          <w:rFonts w:asciiTheme="minorHAnsi" w:hAnsiTheme="minorHAnsi" w:cstheme="minorHAnsi"/>
          <w:b/>
        </w:rPr>
      </w:pPr>
    </w:p>
    <w:sectPr w:rsidR="00BB5864" w:rsidRPr="0034078D" w:rsidSect="00103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7387" w14:textId="77777777" w:rsidR="00E237CA" w:rsidRDefault="00E237CA" w:rsidP="00E435E5">
      <w:r>
        <w:separator/>
      </w:r>
    </w:p>
  </w:endnote>
  <w:endnote w:type="continuationSeparator" w:id="0">
    <w:p w14:paraId="619CECDE" w14:textId="77777777" w:rsidR="00E237CA" w:rsidRDefault="00E237CA" w:rsidP="00E4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9EA1" w14:textId="77777777" w:rsidR="00E237CA" w:rsidRDefault="00E237CA" w:rsidP="00E435E5">
      <w:r>
        <w:separator/>
      </w:r>
    </w:p>
  </w:footnote>
  <w:footnote w:type="continuationSeparator" w:id="0">
    <w:p w14:paraId="3685642E" w14:textId="77777777" w:rsidR="00E237CA" w:rsidRDefault="00E237CA" w:rsidP="00E4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34BA87"/>
    <w:multiLevelType w:val="hybridMultilevel"/>
    <w:tmpl w:val="7EA1A5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807ED"/>
    <w:multiLevelType w:val="hybridMultilevel"/>
    <w:tmpl w:val="9AB47B9C"/>
    <w:lvl w:ilvl="0" w:tplc="A8CAF8CE">
      <w:start w:val="1"/>
      <w:numFmt w:val="bullet"/>
      <w:lvlText w:val="•"/>
      <w:lvlJc w:val="left"/>
      <w:pPr>
        <w:tabs>
          <w:tab w:val="num" w:pos="720"/>
        </w:tabs>
        <w:ind w:left="720" w:hanging="360"/>
      </w:pPr>
      <w:rPr>
        <w:rFonts w:ascii="Arial" w:hAnsi="Arial" w:hint="default"/>
      </w:rPr>
    </w:lvl>
    <w:lvl w:ilvl="1" w:tplc="B9A0D2A4" w:tentative="1">
      <w:start w:val="1"/>
      <w:numFmt w:val="bullet"/>
      <w:lvlText w:val="•"/>
      <w:lvlJc w:val="left"/>
      <w:pPr>
        <w:tabs>
          <w:tab w:val="num" w:pos="1440"/>
        </w:tabs>
        <w:ind w:left="1440" w:hanging="360"/>
      </w:pPr>
      <w:rPr>
        <w:rFonts w:ascii="Arial" w:hAnsi="Arial" w:hint="default"/>
      </w:rPr>
    </w:lvl>
    <w:lvl w:ilvl="2" w:tplc="77A0A89A" w:tentative="1">
      <w:start w:val="1"/>
      <w:numFmt w:val="bullet"/>
      <w:lvlText w:val="•"/>
      <w:lvlJc w:val="left"/>
      <w:pPr>
        <w:tabs>
          <w:tab w:val="num" w:pos="2160"/>
        </w:tabs>
        <w:ind w:left="2160" w:hanging="360"/>
      </w:pPr>
      <w:rPr>
        <w:rFonts w:ascii="Arial" w:hAnsi="Arial" w:hint="default"/>
      </w:rPr>
    </w:lvl>
    <w:lvl w:ilvl="3" w:tplc="AE08E214" w:tentative="1">
      <w:start w:val="1"/>
      <w:numFmt w:val="bullet"/>
      <w:lvlText w:val="•"/>
      <w:lvlJc w:val="left"/>
      <w:pPr>
        <w:tabs>
          <w:tab w:val="num" w:pos="2880"/>
        </w:tabs>
        <w:ind w:left="2880" w:hanging="360"/>
      </w:pPr>
      <w:rPr>
        <w:rFonts w:ascii="Arial" w:hAnsi="Arial" w:hint="default"/>
      </w:rPr>
    </w:lvl>
    <w:lvl w:ilvl="4" w:tplc="CAE2F5E2" w:tentative="1">
      <w:start w:val="1"/>
      <w:numFmt w:val="bullet"/>
      <w:lvlText w:val="•"/>
      <w:lvlJc w:val="left"/>
      <w:pPr>
        <w:tabs>
          <w:tab w:val="num" w:pos="3600"/>
        </w:tabs>
        <w:ind w:left="3600" w:hanging="360"/>
      </w:pPr>
      <w:rPr>
        <w:rFonts w:ascii="Arial" w:hAnsi="Arial" w:hint="default"/>
      </w:rPr>
    </w:lvl>
    <w:lvl w:ilvl="5" w:tplc="A5705D3E" w:tentative="1">
      <w:start w:val="1"/>
      <w:numFmt w:val="bullet"/>
      <w:lvlText w:val="•"/>
      <w:lvlJc w:val="left"/>
      <w:pPr>
        <w:tabs>
          <w:tab w:val="num" w:pos="4320"/>
        </w:tabs>
        <w:ind w:left="4320" w:hanging="360"/>
      </w:pPr>
      <w:rPr>
        <w:rFonts w:ascii="Arial" w:hAnsi="Arial" w:hint="default"/>
      </w:rPr>
    </w:lvl>
    <w:lvl w:ilvl="6" w:tplc="6C3247C6" w:tentative="1">
      <w:start w:val="1"/>
      <w:numFmt w:val="bullet"/>
      <w:lvlText w:val="•"/>
      <w:lvlJc w:val="left"/>
      <w:pPr>
        <w:tabs>
          <w:tab w:val="num" w:pos="5040"/>
        </w:tabs>
        <w:ind w:left="5040" w:hanging="360"/>
      </w:pPr>
      <w:rPr>
        <w:rFonts w:ascii="Arial" w:hAnsi="Arial" w:hint="default"/>
      </w:rPr>
    </w:lvl>
    <w:lvl w:ilvl="7" w:tplc="0C28D1CA" w:tentative="1">
      <w:start w:val="1"/>
      <w:numFmt w:val="bullet"/>
      <w:lvlText w:val="•"/>
      <w:lvlJc w:val="left"/>
      <w:pPr>
        <w:tabs>
          <w:tab w:val="num" w:pos="5760"/>
        </w:tabs>
        <w:ind w:left="5760" w:hanging="360"/>
      </w:pPr>
      <w:rPr>
        <w:rFonts w:ascii="Arial" w:hAnsi="Arial" w:hint="default"/>
      </w:rPr>
    </w:lvl>
    <w:lvl w:ilvl="8" w:tplc="CC72D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D43FC"/>
    <w:multiLevelType w:val="hybridMultilevel"/>
    <w:tmpl w:val="DC28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3B4A"/>
    <w:multiLevelType w:val="hybridMultilevel"/>
    <w:tmpl w:val="A36E6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237B9"/>
    <w:multiLevelType w:val="hybridMultilevel"/>
    <w:tmpl w:val="FC3A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ECB"/>
    <w:multiLevelType w:val="hybridMultilevel"/>
    <w:tmpl w:val="052A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25CF"/>
    <w:multiLevelType w:val="hybridMultilevel"/>
    <w:tmpl w:val="BF3E4B4E"/>
    <w:lvl w:ilvl="0" w:tplc="95C8A72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110C"/>
    <w:multiLevelType w:val="hybridMultilevel"/>
    <w:tmpl w:val="03F67382"/>
    <w:lvl w:ilvl="0" w:tplc="95C8A72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0126"/>
    <w:multiLevelType w:val="hybridMultilevel"/>
    <w:tmpl w:val="9A82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7A7B"/>
    <w:multiLevelType w:val="hybridMultilevel"/>
    <w:tmpl w:val="2200D292"/>
    <w:lvl w:ilvl="0" w:tplc="D00CD3A6">
      <w:start w:val="1"/>
      <w:numFmt w:val="bullet"/>
      <w:lvlText w:val="•"/>
      <w:lvlJc w:val="left"/>
      <w:pPr>
        <w:tabs>
          <w:tab w:val="num" w:pos="720"/>
        </w:tabs>
        <w:ind w:left="720" w:hanging="360"/>
      </w:pPr>
      <w:rPr>
        <w:rFonts w:ascii="Arial" w:hAnsi="Arial" w:hint="default"/>
      </w:rPr>
    </w:lvl>
    <w:lvl w:ilvl="1" w:tplc="0D56EDF2" w:tentative="1">
      <w:start w:val="1"/>
      <w:numFmt w:val="bullet"/>
      <w:lvlText w:val="•"/>
      <w:lvlJc w:val="left"/>
      <w:pPr>
        <w:tabs>
          <w:tab w:val="num" w:pos="1440"/>
        </w:tabs>
        <w:ind w:left="1440" w:hanging="360"/>
      </w:pPr>
      <w:rPr>
        <w:rFonts w:ascii="Arial" w:hAnsi="Arial" w:hint="default"/>
      </w:rPr>
    </w:lvl>
    <w:lvl w:ilvl="2" w:tplc="EFBEFBBE" w:tentative="1">
      <w:start w:val="1"/>
      <w:numFmt w:val="bullet"/>
      <w:lvlText w:val="•"/>
      <w:lvlJc w:val="left"/>
      <w:pPr>
        <w:tabs>
          <w:tab w:val="num" w:pos="2160"/>
        </w:tabs>
        <w:ind w:left="2160" w:hanging="360"/>
      </w:pPr>
      <w:rPr>
        <w:rFonts w:ascii="Arial" w:hAnsi="Arial" w:hint="default"/>
      </w:rPr>
    </w:lvl>
    <w:lvl w:ilvl="3" w:tplc="5DCA780C" w:tentative="1">
      <w:start w:val="1"/>
      <w:numFmt w:val="bullet"/>
      <w:lvlText w:val="•"/>
      <w:lvlJc w:val="left"/>
      <w:pPr>
        <w:tabs>
          <w:tab w:val="num" w:pos="2880"/>
        </w:tabs>
        <w:ind w:left="2880" w:hanging="360"/>
      </w:pPr>
      <w:rPr>
        <w:rFonts w:ascii="Arial" w:hAnsi="Arial" w:hint="default"/>
      </w:rPr>
    </w:lvl>
    <w:lvl w:ilvl="4" w:tplc="E46249FC" w:tentative="1">
      <w:start w:val="1"/>
      <w:numFmt w:val="bullet"/>
      <w:lvlText w:val="•"/>
      <w:lvlJc w:val="left"/>
      <w:pPr>
        <w:tabs>
          <w:tab w:val="num" w:pos="3600"/>
        </w:tabs>
        <w:ind w:left="3600" w:hanging="360"/>
      </w:pPr>
      <w:rPr>
        <w:rFonts w:ascii="Arial" w:hAnsi="Arial" w:hint="default"/>
      </w:rPr>
    </w:lvl>
    <w:lvl w:ilvl="5" w:tplc="D4E85D9A" w:tentative="1">
      <w:start w:val="1"/>
      <w:numFmt w:val="bullet"/>
      <w:lvlText w:val="•"/>
      <w:lvlJc w:val="left"/>
      <w:pPr>
        <w:tabs>
          <w:tab w:val="num" w:pos="4320"/>
        </w:tabs>
        <w:ind w:left="4320" w:hanging="360"/>
      </w:pPr>
      <w:rPr>
        <w:rFonts w:ascii="Arial" w:hAnsi="Arial" w:hint="default"/>
      </w:rPr>
    </w:lvl>
    <w:lvl w:ilvl="6" w:tplc="39E8E3C0" w:tentative="1">
      <w:start w:val="1"/>
      <w:numFmt w:val="bullet"/>
      <w:lvlText w:val="•"/>
      <w:lvlJc w:val="left"/>
      <w:pPr>
        <w:tabs>
          <w:tab w:val="num" w:pos="5040"/>
        </w:tabs>
        <w:ind w:left="5040" w:hanging="360"/>
      </w:pPr>
      <w:rPr>
        <w:rFonts w:ascii="Arial" w:hAnsi="Arial" w:hint="default"/>
      </w:rPr>
    </w:lvl>
    <w:lvl w:ilvl="7" w:tplc="FF8C3208" w:tentative="1">
      <w:start w:val="1"/>
      <w:numFmt w:val="bullet"/>
      <w:lvlText w:val="•"/>
      <w:lvlJc w:val="left"/>
      <w:pPr>
        <w:tabs>
          <w:tab w:val="num" w:pos="5760"/>
        </w:tabs>
        <w:ind w:left="5760" w:hanging="360"/>
      </w:pPr>
      <w:rPr>
        <w:rFonts w:ascii="Arial" w:hAnsi="Arial" w:hint="default"/>
      </w:rPr>
    </w:lvl>
    <w:lvl w:ilvl="8" w:tplc="A9D01E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F0282"/>
    <w:multiLevelType w:val="hybridMultilevel"/>
    <w:tmpl w:val="B81C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A62E7"/>
    <w:multiLevelType w:val="hybridMultilevel"/>
    <w:tmpl w:val="20E2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7057"/>
    <w:multiLevelType w:val="singleLevel"/>
    <w:tmpl w:val="DE422058"/>
    <w:lvl w:ilvl="0">
      <w:start w:val="1"/>
      <w:numFmt w:val="decimal"/>
      <w:pStyle w:val="Agendadetail"/>
      <w:lvlText w:val="%1."/>
      <w:lvlJc w:val="left"/>
      <w:pPr>
        <w:tabs>
          <w:tab w:val="num" w:pos="1530"/>
        </w:tabs>
        <w:ind w:left="1530" w:hanging="720"/>
      </w:pPr>
      <w:rPr>
        <w:b w:val="0"/>
        <w:sz w:val="28"/>
      </w:rPr>
    </w:lvl>
  </w:abstractNum>
  <w:abstractNum w:abstractNumId="13" w15:restartNumberingAfterBreak="0">
    <w:nsid w:val="2AEA7BEB"/>
    <w:multiLevelType w:val="hybridMultilevel"/>
    <w:tmpl w:val="86A0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C0B5A5D"/>
    <w:multiLevelType w:val="hybridMultilevel"/>
    <w:tmpl w:val="A4280DC6"/>
    <w:lvl w:ilvl="0" w:tplc="4D648DE8">
      <w:numFmt w:val="bullet"/>
      <w:lvlText w:val="-"/>
      <w:lvlJc w:val="left"/>
      <w:pPr>
        <w:ind w:left="1318" w:hanging="360"/>
      </w:pPr>
      <w:rPr>
        <w:rFonts w:ascii="Calibri" w:eastAsia="Times New Roman" w:hAnsi="Calibri" w:cs="Calibri"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6" w15:restartNumberingAfterBreak="0">
    <w:nsid w:val="2D401BF5"/>
    <w:multiLevelType w:val="hybridMultilevel"/>
    <w:tmpl w:val="697293B8"/>
    <w:lvl w:ilvl="0" w:tplc="77A2F492">
      <w:start w:val="1"/>
      <w:numFmt w:val="bullet"/>
      <w:lvlText w:val="•"/>
      <w:lvlJc w:val="left"/>
      <w:pPr>
        <w:tabs>
          <w:tab w:val="num" w:pos="720"/>
        </w:tabs>
        <w:ind w:left="720" w:hanging="360"/>
      </w:pPr>
      <w:rPr>
        <w:rFonts w:ascii="Arial" w:hAnsi="Arial" w:hint="default"/>
      </w:rPr>
    </w:lvl>
    <w:lvl w:ilvl="1" w:tplc="42A298E0">
      <w:numFmt w:val="bullet"/>
      <w:lvlText w:val="•"/>
      <w:lvlJc w:val="left"/>
      <w:pPr>
        <w:tabs>
          <w:tab w:val="num" w:pos="1440"/>
        </w:tabs>
        <w:ind w:left="1440" w:hanging="360"/>
      </w:pPr>
      <w:rPr>
        <w:rFonts w:ascii="Arial" w:hAnsi="Arial" w:hint="default"/>
      </w:rPr>
    </w:lvl>
    <w:lvl w:ilvl="2" w:tplc="45880992" w:tentative="1">
      <w:start w:val="1"/>
      <w:numFmt w:val="bullet"/>
      <w:lvlText w:val="•"/>
      <w:lvlJc w:val="left"/>
      <w:pPr>
        <w:tabs>
          <w:tab w:val="num" w:pos="2160"/>
        </w:tabs>
        <w:ind w:left="2160" w:hanging="360"/>
      </w:pPr>
      <w:rPr>
        <w:rFonts w:ascii="Arial" w:hAnsi="Arial" w:hint="default"/>
      </w:rPr>
    </w:lvl>
    <w:lvl w:ilvl="3" w:tplc="86AAB558" w:tentative="1">
      <w:start w:val="1"/>
      <w:numFmt w:val="bullet"/>
      <w:lvlText w:val="•"/>
      <w:lvlJc w:val="left"/>
      <w:pPr>
        <w:tabs>
          <w:tab w:val="num" w:pos="2880"/>
        </w:tabs>
        <w:ind w:left="2880" w:hanging="360"/>
      </w:pPr>
      <w:rPr>
        <w:rFonts w:ascii="Arial" w:hAnsi="Arial" w:hint="default"/>
      </w:rPr>
    </w:lvl>
    <w:lvl w:ilvl="4" w:tplc="6E345C08" w:tentative="1">
      <w:start w:val="1"/>
      <w:numFmt w:val="bullet"/>
      <w:lvlText w:val="•"/>
      <w:lvlJc w:val="left"/>
      <w:pPr>
        <w:tabs>
          <w:tab w:val="num" w:pos="3600"/>
        </w:tabs>
        <w:ind w:left="3600" w:hanging="360"/>
      </w:pPr>
      <w:rPr>
        <w:rFonts w:ascii="Arial" w:hAnsi="Arial" w:hint="default"/>
      </w:rPr>
    </w:lvl>
    <w:lvl w:ilvl="5" w:tplc="10A86AA4" w:tentative="1">
      <w:start w:val="1"/>
      <w:numFmt w:val="bullet"/>
      <w:lvlText w:val="•"/>
      <w:lvlJc w:val="left"/>
      <w:pPr>
        <w:tabs>
          <w:tab w:val="num" w:pos="4320"/>
        </w:tabs>
        <w:ind w:left="4320" w:hanging="360"/>
      </w:pPr>
      <w:rPr>
        <w:rFonts w:ascii="Arial" w:hAnsi="Arial" w:hint="default"/>
      </w:rPr>
    </w:lvl>
    <w:lvl w:ilvl="6" w:tplc="865CDB3E" w:tentative="1">
      <w:start w:val="1"/>
      <w:numFmt w:val="bullet"/>
      <w:lvlText w:val="•"/>
      <w:lvlJc w:val="left"/>
      <w:pPr>
        <w:tabs>
          <w:tab w:val="num" w:pos="5040"/>
        </w:tabs>
        <w:ind w:left="5040" w:hanging="360"/>
      </w:pPr>
      <w:rPr>
        <w:rFonts w:ascii="Arial" w:hAnsi="Arial" w:hint="default"/>
      </w:rPr>
    </w:lvl>
    <w:lvl w:ilvl="7" w:tplc="96862CCA" w:tentative="1">
      <w:start w:val="1"/>
      <w:numFmt w:val="bullet"/>
      <w:lvlText w:val="•"/>
      <w:lvlJc w:val="left"/>
      <w:pPr>
        <w:tabs>
          <w:tab w:val="num" w:pos="5760"/>
        </w:tabs>
        <w:ind w:left="5760" w:hanging="360"/>
      </w:pPr>
      <w:rPr>
        <w:rFonts w:ascii="Arial" w:hAnsi="Arial" w:hint="default"/>
      </w:rPr>
    </w:lvl>
    <w:lvl w:ilvl="8" w:tplc="9C12FA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30737B"/>
    <w:multiLevelType w:val="hybridMultilevel"/>
    <w:tmpl w:val="0100A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11381"/>
    <w:multiLevelType w:val="hybridMultilevel"/>
    <w:tmpl w:val="EBF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923D5"/>
    <w:multiLevelType w:val="hybridMultilevel"/>
    <w:tmpl w:val="84402B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4D9809DB"/>
    <w:multiLevelType w:val="hybridMultilevel"/>
    <w:tmpl w:val="FAD2129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21" w15:restartNumberingAfterBreak="0">
    <w:nsid w:val="51DB05C2"/>
    <w:multiLevelType w:val="hybridMultilevel"/>
    <w:tmpl w:val="2CC86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546DCA"/>
    <w:multiLevelType w:val="hybridMultilevel"/>
    <w:tmpl w:val="5874CF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DD1B65"/>
    <w:multiLevelType w:val="hybridMultilevel"/>
    <w:tmpl w:val="442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6333A"/>
    <w:multiLevelType w:val="hybridMultilevel"/>
    <w:tmpl w:val="5BF2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D499F"/>
    <w:multiLevelType w:val="hybridMultilevel"/>
    <w:tmpl w:val="21729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7C1772"/>
    <w:multiLevelType w:val="hybridMultilevel"/>
    <w:tmpl w:val="454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D7D02"/>
    <w:multiLevelType w:val="multilevel"/>
    <w:tmpl w:val="ABA8C7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84686"/>
    <w:multiLevelType w:val="multilevel"/>
    <w:tmpl w:val="ABA8C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F5FB6"/>
    <w:multiLevelType w:val="hybridMultilevel"/>
    <w:tmpl w:val="BDB8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4082D"/>
    <w:multiLevelType w:val="hybridMultilevel"/>
    <w:tmpl w:val="716E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3889"/>
    <w:multiLevelType w:val="hybridMultilevel"/>
    <w:tmpl w:val="213EC0B8"/>
    <w:lvl w:ilvl="0" w:tplc="95C8A72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F729C"/>
    <w:multiLevelType w:val="hybridMultilevel"/>
    <w:tmpl w:val="4174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649EE"/>
    <w:multiLevelType w:val="hybridMultilevel"/>
    <w:tmpl w:val="0400C4BE"/>
    <w:lvl w:ilvl="0" w:tplc="430694C4">
      <w:start w:val="1"/>
      <w:numFmt w:val="bullet"/>
      <w:lvlText w:val="•"/>
      <w:lvlJc w:val="left"/>
      <w:pPr>
        <w:tabs>
          <w:tab w:val="num" w:pos="720"/>
        </w:tabs>
        <w:ind w:left="720" w:hanging="360"/>
      </w:pPr>
      <w:rPr>
        <w:rFonts w:ascii="Arial" w:hAnsi="Arial" w:hint="default"/>
      </w:rPr>
    </w:lvl>
    <w:lvl w:ilvl="1" w:tplc="AE3823D0" w:tentative="1">
      <w:start w:val="1"/>
      <w:numFmt w:val="bullet"/>
      <w:lvlText w:val="•"/>
      <w:lvlJc w:val="left"/>
      <w:pPr>
        <w:tabs>
          <w:tab w:val="num" w:pos="1440"/>
        </w:tabs>
        <w:ind w:left="1440" w:hanging="360"/>
      </w:pPr>
      <w:rPr>
        <w:rFonts w:ascii="Arial" w:hAnsi="Arial" w:hint="default"/>
      </w:rPr>
    </w:lvl>
    <w:lvl w:ilvl="2" w:tplc="40820DC0" w:tentative="1">
      <w:start w:val="1"/>
      <w:numFmt w:val="bullet"/>
      <w:lvlText w:val="•"/>
      <w:lvlJc w:val="left"/>
      <w:pPr>
        <w:tabs>
          <w:tab w:val="num" w:pos="2160"/>
        </w:tabs>
        <w:ind w:left="2160" w:hanging="360"/>
      </w:pPr>
      <w:rPr>
        <w:rFonts w:ascii="Arial" w:hAnsi="Arial" w:hint="default"/>
      </w:rPr>
    </w:lvl>
    <w:lvl w:ilvl="3" w:tplc="F0187A44" w:tentative="1">
      <w:start w:val="1"/>
      <w:numFmt w:val="bullet"/>
      <w:lvlText w:val="•"/>
      <w:lvlJc w:val="left"/>
      <w:pPr>
        <w:tabs>
          <w:tab w:val="num" w:pos="2880"/>
        </w:tabs>
        <w:ind w:left="2880" w:hanging="360"/>
      </w:pPr>
      <w:rPr>
        <w:rFonts w:ascii="Arial" w:hAnsi="Arial" w:hint="default"/>
      </w:rPr>
    </w:lvl>
    <w:lvl w:ilvl="4" w:tplc="F1722FBC" w:tentative="1">
      <w:start w:val="1"/>
      <w:numFmt w:val="bullet"/>
      <w:lvlText w:val="•"/>
      <w:lvlJc w:val="left"/>
      <w:pPr>
        <w:tabs>
          <w:tab w:val="num" w:pos="3600"/>
        </w:tabs>
        <w:ind w:left="3600" w:hanging="360"/>
      </w:pPr>
      <w:rPr>
        <w:rFonts w:ascii="Arial" w:hAnsi="Arial" w:hint="default"/>
      </w:rPr>
    </w:lvl>
    <w:lvl w:ilvl="5" w:tplc="BD1A2D1E" w:tentative="1">
      <w:start w:val="1"/>
      <w:numFmt w:val="bullet"/>
      <w:lvlText w:val="•"/>
      <w:lvlJc w:val="left"/>
      <w:pPr>
        <w:tabs>
          <w:tab w:val="num" w:pos="4320"/>
        </w:tabs>
        <w:ind w:left="4320" w:hanging="360"/>
      </w:pPr>
      <w:rPr>
        <w:rFonts w:ascii="Arial" w:hAnsi="Arial" w:hint="default"/>
      </w:rPr>
    </w:lvl>
    <w:lvl w:ilvl="6" w:tplc="3A2610B8" w:tentative="1">
      <w:start w:val="1"/>
      <w:numFmt w:val="bullet"/>
      <w:lvlText w:val="•"/>
      <w:lvlJc w:val="left"/>
      <w:pPr>
        <w:tabs>
          <w:tab w:val="num" w:pos="5040"/>
        </w:tabs>
        <w:ind w:left="5040" w:hanging="360"/>
      </w:pPr>
      <w:rPr>
        <w:rFonts w:ascii="Arial" w:hAnsi="Arial" w:hint="default"/>
      </w:rPr>
    </w:lvl>
    <w:lvl w:ilvl="7" w:tplc="D27C77E2" w:tentative="1">
      <w:start w:val="1"/>
      <w:numFmt w:val="bullet"/>
      <w:lvlText w:val="•"/>
      <w:lvlJc w:val="left"/>
      <w:pPr>
        <w:tabs>
          <w:tab w:val="num" w:pos="5760"/>
        </w:tabs>
        <w:ind w:left="5760" w:hanging="360"/>
      </w:pPr>
      <w:rPr>
        <w:rFonts w:ascii="Arial" w:hAnsi="Arial" w:hint="default"/>
      </w:rPr>
    </w:lvl>
    <w:lvl w:ilvl="8" w:tplc="BD60BF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2"/>
  </w:num>
  <w:num w:numId="3">
    <w:abstractNumId w:val="22"/>
  </w:num>
  <w:num w:numId="4">
    <w:abstractNumId w:val="28"/>
  </w:num>
  <w:num w:numId="5">
    <w:abstractNumId w:val="28"/>
    <w:lvlOverride w:ilvl="2">
      <w:lvl w:ilvl="2">
        <w:numFmt w:val="bullet"/>
        <w:lvlText w:val=""/>
        <w:lvlJc w:val="left"/>
        <w:pPr>
          <w:tabs>
            <w:tab w:val="num" w:pos="2160"/>
          </w:tabs>
          <w:ind w:left="2160" w:hanging="360"/>
        </w:pPr>
        <w:rPr>
          <w:rFonts w:ascii="Symbol" w:hAnsi="Symbol" w:hint="default"/>
          <w:sz w:val="20"/>
        </w:rPr>
      </w:lvl>
    </w:lvlOverride>
  </w:num>
  <w:num w:numId="6">
    <w:abstractNumId w:val="28"/>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7">
    <w:abstractNumId w:val="28"/>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8">
    <w:abstractNumId w:val="28"/>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28"/>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2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1">
    <w:abstractNumId w:val="2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360"/>
          </w:tabs>
          <w:ind w:left="360" w:hanging="360"/>
        </w:pPr>
        <w:rPr>
          <w:rFonts w:ascii="Symbol" w:hAnsi="Symbol" w:hint="default"/>
          <w:sz w:val="20"/>
        </w:rPr>
      </w:lvl>
    </w:lvlOverride>
    <w:lvlOverride w:ilvl="2">
      <w:lvl w:ilvl="2">
        <w:numFmt w:val="bullet"/>
        <w:lvlText w:val="o"/>
        <w:lvlJc w:val="left"/>
        <w:pPr>
          <w:tabs>
            <w:tab w:val="num" w:pos="1440"/>
          </w:tabs>
          <w:ind w:left="144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5"/>
  </w:num>
  <w:num w:numId="13">
    <w:abstractNumId w:val="20"/>
  </w:num>
  <w:num w:numId="14">
    <w:abstractNumId w:val="27"/>
  </w:num>
  <w:num w:numId="15">
    <w:abstractNumId w:val="19"/>
  </w:num>
  <w:num w:numId="16">
    <w:abstractNumId w:val="26"/>
  </w:num>
  <w:num w:numId="17">
    <w:abstractNumId w:val="23"/>
  </w:num>
  <w:num w:numId="18">
    <w:abstractNumId w:val="17"/>
  </w:num>
  <w:num w:numId="19">
    <w:abstractNumId w:val="32"/>
  </w:num>
  <w:num w:numId="20">
    <w:abstractNumId w:val="5"/>
  </w:num>
  <w:num w:numId="21">
    <w:abstractNumId w:val="8"/>
  </w:num>
  <w:num w:numId="22">
    <w:abstractNumId w:val="24"/>
  </w:num>
  <w:num w:numId="23">
    <w:abstractNumId w:val="2"/>
  </w:num>
  <w:num w:numId="24">
    <w:abstractNumId w:val="13"/>
  </w:num>
  <w:num w:numId="25">
    <w:abstractNumId w:val="21"/>
  </w:num>
  <w:num w:numId="26">
    <w:abstractNumId w:val="3"/>
  </w:num>
  <w:num w:numId="27">
    <w:abstractNumId w:val="9"/>
  </w:num>
  <w:num w:numId="28">
    <w:abstractNumId w:val="33"/>
  </w:num>
  <w:num w:numId="29">
    <w:abstractNumId w:val="1"/>
  </w:num>
  <w:num w:numId="30">
    <w:abstractNumId w:val="16"/>
  </w:num>
  <w:num w:numId="31">
    <w:abstractNumId w:val="0"/>
  </w:num>
  <w:num w:numId="32">
    <w:abstractNumId w:val="11"/>
  </w:num>
  <w:num w:numId="33">
    <w:abstractNumId w:val="24"/>
  </w:num>
  <w:num w:numId="34">
    <w:abstractNumId w:val="7"/>
  </w:num>
  <w:num w:numId="35">
    <w:abstractNumId w:val="31"/>
  </w:num>
  <w:num w:numId="36">
    <w:abstractNumId w:val="29"/>
  </w:num>
  <w:num w:numId="37">
    <w:abstractNumId w:val="4"/>
  </w:num>
  <w:num w:numId="38">
    <w:abstractNumId w:val="18"/>
  </w:num>
  <w:num w:numId="39">
    <w:abstractNumId w:val="25"/>
  </w:num>
  <w:num w:numId="40">
    <w:abstractNumId w:val="6"/>
  </w:num>
  <w:num w:numId="41">
    <w:abstractNumId w:val="30"/>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E"/>
    <w:rsid w:val="000006A6"/>
    <w:rsid w:val="00005BE8"/>
    <w:rsid w:val="00007BBB"/>
    <w:rsid w:val="000121ED"/>
    <w:rsid w:val="00012D4D"/>
    <w:rsid w:val="00013282"/>
    <w:rsid w:val="00013794"/>
    <w:rsid w:val="0001562E"/>
    <w:rsid w:val="000165A0"/>
    <w:rsid w:val="0001762D"/>
    <w:rsid w:val="00022BC9"/>
    <w:rsid w:val="00023D6B"/>
    <w:rsid w:val="00024C2E"/>
    <w:rsid w:val="000276E1"/>
    <w:rsid w:val="00034A29"/>
    <w:rsid w:val="00036AA0"/>
    <w:rsid w:val="00036FFE"/>
    <w:rsid w:val="00037F40"/>
    <w:rsid w:val="00041242"/>
    <w:rsid w:val="00052AE6"/>
    <w:rsid w:val="00054D4A"/>
    <w:rsid w:val="000654D8"/>
    <w:rsid w:val="00070EC1"/>
    <w:rsid w:val="00076F64"/>
    <w:rsid w:val="00082BE7"/>
    <w:rsid w:val="00086B44"/>
    <w:rsid w:val="00086D0C"/>
    <w:rsid w:val="00093DCD"/>
    <w:rsid w:val="00096A6F"/>
    <w:rsid w:val="000A68C3"/>
    <w:rsid w:val="000A784D"/>
    <w:rsid w:val="000B4CEB"/>
    <w:rsid w:val="000B5819"/>
    <w:rsid w:val="000B7CED"/>
    <w:rsid w:val="000C065D"/>
    <w:rsid w:val="000C14BC"/>
    <w:rsid w:val="000D4667"/>
    <w:rsid w:val="000D5886"/>
    <w:rsid w:val="000E2E8A"/>
    <w:rsid w:val="000E499F"/>
    <w:rsid w:val="000E5371"/>
    <w:rsid w:val="000E55D2"/>
    <w:rsid w:val="000E7091"/>
    <w:rsid w:val="000F4541"/>
    <w:rsid w:val="000F4953"/>
    <w:rsid w:val="000F7040"/>
    <w:rsid w:val="001034BA"/>
    <w:rsid w:val="00103B42"/>
    <w:rsid w:val="00103DE6"/>
    <w:rsid w:val="00123C7A"/>
    <w:rsid w:val="00124203"/>
    <w:rsid w:val="00131DE5"/>
    <w:rsid w:val="00136F65"/>
    <w:rsid w:val="001435A4"/>
    <w:rsid w:val="0014593D"/>
    <w:rsid w:val="00146B41"/>
    <w:rsid w:val="0014714E"/>
    <w:rsid w:val="00151B00"/>
    <w:rsid w:val="00156B66"/>
    <w:rsid w:val="001610CE"/>
    <w:rsid w:val="001637E0"/>
    <w:rsid w:val="00165D49"/>
    <w:rsid w:val="0016722D"/>
    <w:rsid w:val="00175617"/>
    <w:rsid w:val="00183370"/>
    <w:rsid w:val="0018444B"/>
    <w:rsid w:val="00184EAC"/>
    <w:rsid w:val="0019369B"/>
    <w:rsid w:val="001A531D"/>
    <w:rsid w:val="001B7C9E"/>
    <w:rsid w:val="001C2D87"/>
    <w:rsid w:val="001C7BC7"/>
    <w:rsid w:val="001D3C85"/>
    <w:rsid w:val="001E2E34"/>
    <w:rsid w:val="001E6193"/>
    <w:rsid w:val="001F168B"/>
    <w:rsid w:val="001F5CDD"/>
    <w:rsid w:val="00221E93"/>
    <w:rsid w:val="0022777F"/>
    <w:rsid w:val="00232856"/>
    <w:rsid w:val="00233A02"/>
    <w:rsid w:val="00234BC7"/>
    <w:rsid w:val="002370EF"/>
    <w:rsid w:val="002461B0"/>
    <w:rsid w:val="002511DC"/>
    <w:rsid w:val="00252004"/>
    <w:rsid w:val="00253871"/>
    <w:rsid w:val="002551DC"/>
    <w:rsid w:val="002613EF"/>
    <w:rsid w:val="002638D0"/>
    <w:rsid w:val="00273D84"/>
    <w:rsid w:val="002820D3"/>
    <w:rsid w:val="00285DA8"/>
    <w:rsid w:val="00286F3C"/>
    <w:rsid w:val="00290B90"/>
    <w:rsid w:val="002944A6"/>
    <w:rsid w:val="002A3E7A"/>
    <w:rsid w:val="002A465D"/>
    <w:rsid w:val="002A6981"/>
    <w:rsid w:val="002B0FA7"/>
    <w:rsid w:val="002B34EF"/>
    <w:rsid w:val="002C0B8D"/>
    <w:rsid w:val="002C2858"/>
    <w:rsid w:val="002C565D"/>
    <w:rsid w:val="002C62BD"/>
    <w:rsid w:val="002E24F7"/>
    <w:rsid w:val="002E26F9"/>
    <w:rsid w:val="002E5654"/>
    <w:rsid w:val="002F0E61"/>
    <w:rsid w:val="002F1565"/>
    <w:rsid w:val="002F1673"/>
    <w:rsid w:val="002F3C51"/>
    <w:rsid w:val="002F56D5"/>
    <w:rsid w:val="00300495"/>
    <w:rsid w:val="00302C19"/>
    <w:rsid w:val="0031071F"/>
    <w:rsid w:val="00310DD6"/>
    <w:rsid w:val="00316207"/>
    <w:rsid w:val="00317A76"/>
    <w:rsid w:val="003242D1"/>
    <w:rsid w:val="003278D5"/>
    <w:rsid w:val="00336058"/>
    <w:rsid w:val="003372F7"/>
    <w:rsid w:val="00340771"/>
    <w:rsid w:val="0034078D"/>
    <w:rsid w:val="003416F6"/>
    <w:rsid w:val="00341FE1"/>
    <w:rsid w:val="00343447"/>
    <w:rsid w:val="0034560E"/>
    <w:rsid w:val="00346558"/>
    <w:rsid w:val="003478AE"/>
    <w:rsid w:val="00347C92"/>
    <w:rsid w:val="00356C52"/>
    <w:rsid w:val="00366FBA"/>
    <w:rsid w:val="00374FF4"/>
    <w:rsid w:val="00392F67"/>
    <w:rsid w:val="0039367B"/>
    <w:rsid w:val="003A0A33"/>
    <w:rsid w:val="003A5C0D"/>
    <w:rsid w:val="003B5619"/>
    <w:rsid w:val="003B5B61"/>
    <w:rsid w:val="003C5A91"/>
    <w:rsid w:val="003E3AB6"/>
    <w:rsid w:val="003E5BEF"/>
    <w:rsid w:val="003F445E"/>
    <w:rsid w:val="003F56C1"/>
    <w:rsid w:val="004018E6"/>
    <w:rsid w:val="00402084"/>
    <w:rsid w:val="00403CBF"/>
    <w:rsid w:val="004104A8"/>
    <w:rsid w:val="00410E7E"/>
    <w:rsid w:val="004202EC"/>
    <w:rsid w:val="004237CA"/>
    <w:rsid w:val="004313A6"/>
    <w:rsid w:val="00432E24"/>
    <w:rsid w:val="00443364"/>
    <w:rsid w:val="00444683"/>
    <w:rsid w:val="00450118"/>
    <w:rsid w:val="00462F28"/>
    <w:rsid w:val="004701D8"/>
    <w:rsid w:val="0047064A"/>
    <w:rsid w:val="00472247"/>
    <w:rsid w:val="004742FB"/>
    <w:rsid w:val="0047432B"/>
    <w:rsid w:val="0047782C"/>
    <w:rsid w:val="004806D3"/>
    <w:rsid w:val="00480D48"/>
    <w:rsid w:val="00480EB9"/>
    <w:rsid w:val="00483BF6"/>
    <w:rsid w:val="00485B3E"/>
    <w:rsid w:val="0048728C"/>
    <w:rsid w:val="004978DC"/>
    <w:rsid w:val="004A0F20"/>
    <w:rsid w:val="004A185F"/>
    <w:rsid w:val="004A2F0D"/>
    <w:rsid w:val="004A4D65"/>
    <w:rsid w:val="004A57F4"/>
    <w:rsid w:val="004B1402"/>
    <w:rsid w:val="004B2350"/>
    <w:rsid w:val="004B264E"/>
    <w:rsid w:val="004B272E"/>
    <w:rsid w:val="004C2F8A"/>
    <w:rsid w:val="004C3309"/>
    <w:rsid w:val="004C67E7"/>
    <w:rsid w:val="004D46F5"/>
    <w:rsid w:val="004D4803"/>
    <w:rsid w:val="004E081F"/>
    <w:rsid w:val="004E1CD0"/>
    <w:rsid w:val="004E3E5E"/>
    <w:rsid w:val="004E44A5"/>
    <w:rsid w:val="00500BC8"/>
    <w:rsid w:val="00502F64"/>
    <w:rsid w:val="00504AE5"/>
    <w:rsid w:val="00507F31"/>
    <w:rsid w:val="00512EE2"/>
    <w:rsid w:val="00514A3F"/>
    <w:rsid w:val="00517D9C"/>
    <w:rsid w:val="005326A9"/>
    <w:rsid w:val="0055006E"/>
    <w:rsid w:val="00550B16"/>
    <w:rsid w:val="00552555"/>
    <w:rsid w:val="00562576"/>
    <w:rsid w:val="00572DC3"/>
    <w:rsid w:val="005739AA"/>
    <w:rsid w:val="00574280"/>
    <w:rsid w:val="00574FDE"/>
    <w:rsid w:val="00587F5E"/>
    <w:rsid w:val="00597F27"/>
    <w:rsid w:val="005A2281"/>
    <w:rsid w:val="005A73F0"/>
    <w:rsid w:val="005B1252"/>
    <w:rsid w:val="005B2385"/>
    <w:rsid w:val="005C712A"/>
    <w:rsid w:val="005D18FE"/>
    <w:rsid w:val="005D3A92"/>
    <w:rsid w:val="005D590F"/>
    <w:rsid w:val="005E5710"/>
    <w:rsid w:val="005E685A"/>
    <w:rsid w:val="006055D5"/>
    <w:rsid w:val="00606164"/>
    <w:rsid w:val="006142A5"/>
    <w:rsid w:val="00614DDD"/>
    <w:rsid w:val="00617143"/>
    <w:rsid w:val="00623F21"/>
    <w:rsid w:val="00625926"/>
    <w:rsid w:val="00635CDA"/>
    <w:rsid w:val="00637928"/>
    <w:rsid w:val="00642600"/>
    <w:rsid w:val="006524AA"/>
    <w:rsid w:val="0065373C"/>
    <w:rsid w:val="0065466A"/>
    <w:rsid w:val="006555EF"/>
    <w:rsid w:val="00656C8D"/>
    <w:rsid w:val="0065735D"/>
    <w:rsid w:val="0065766C"/>
    <w:rsid w:val="00657A3E"/>
    <w:rsid w:val="00662779"/>
    <w:rsid w:val="00666C6F"/>
    <w:rsid w:val="0068379C"/>
    <w:rsid w:val="00683E85"/>
    <w:rsid w:val="006852B7"/>
    <w:rsid w:val="0069102D"/>
    <w:rsid w:val="00693833"/>
    <w:rsid w:val="006943C1"/>
    <w:rsid w:val="006A07D0"/>
    <w:rsid w:val="006A3535"/>
    <w:rsid w:val="006A68E5"/>
    <w:rsid w:val="006B068A"/>
    <w:rsid w:val="006B38EA"/>
    <w:rsid w:val="006B4B52"/>
    <w:rsid w:val="006C254F"/>
    <w:rsid w:val="006C3AE2"/>
    <w:rsid w:val="006C659E"/>
    <w:rsid w:val="006D1659"/>
    <w:rsid w:val="006D57DF"/>
    <w:rsid w:val="006F0373"/>
    <w:rsid w:val="006F4FA0"/>
    <w:rsid w:val="006F6255"/>
    <w:rsid w:val="007049B2"/>
    <w:rsid w:val="00712A9D"/>
    <w:rsid w:val="00716F2D"/>
    <w:rsid w:val="0072178F"/>
    <w:rsid w:val="00731CB2"/>
    <w:rsid w:val="007370BE"/>
    <w:rsid w:val="007526FB"/>
    <w:rsid w:val="00754E73"/>
    <w:rsid w:val="00772F71"/>
    <w:rsid w:val="00773F3D"/>
    <w:rsid w:val="00782C68"/>
    <w:rsid w:val="00782EF9"/>
    <w:rsid w:val="00784E34"/>
    <w:rsid w:val="00790469"/>
    <w:rsid w:val="00796748"/>
    <w:rsid w:val="007A2B03"/>
    <w:rsid w:val="007A3662"/>
    <w:rsid w:val="007B6252"/>
    <w:rsid w:val="007B62FD"/>
    <w:rsid w:val="007C3B12"/>
    <w:rsid w:val="007C5A3A"/>
    <w:rsid w:val="007E214D"/>
    <w:rsid w:val="007F3F29"/>
    <w:rsid w:val="007F7B94"/>
    <w:rsid w:val="007F7CD3"/>
    <w:rsid w:val="0080529E"/>
    <w:rsid w:val="008059AF"/>
    <w:rsid w:val="00810E85"/>
    <w:rsid w:val="00813527"/>
    <w:rsid w:val="0081749F"/>
    <w:rsid w:val="008249B1"/>
    <w:rsid w:val="008250FC"/>
    <w:rsid w:val="00825D29"/>
    <w:rsid w:val="00827634"/>
    <w:rsid w:val="00827E3A"/>
    <w:rsid w:val="00840A2D"/>
    <w:rsid w:val="00844743"/>
    <w:rsid w:val="00851798"/>
    <w:rsid w:val="00854573"/>
    <w:rsid w:val="00862D5C"/>
    <w:rsid w:val="008652B4"/>
    <w:rsid w:val="0087287A"/>
    <w:rsid w:val="00876458"/>
    <w:rsid w:val="008927BC"/>
    <w:rsid w:val="00896F10"/>
    <w:rsid w:val="008A1B23"/>
    <w:rsid w:val="008A3A0E"/>
    <w:rsid w:val="008B3077"/>
    <w:rsid w:val="008C0131"/>
    <w:rsid w:val="008C11EE"/>
    <w:rsid w:val="008C4E24"/>
    <w:rsid w:val="008E52C9"/>
    <w:rsid w:val="008E7563"/>
    <w:rsid w:val="008F2D15"/>
    <w:rsid w:val="008F3E8A"/>
    <w:rsid w:val="00903DF9"/>
    <w:rsid w:val="00904F32"/>
    <w:rsid w:val="00907A39"/>
    <w:rsid w:val="009145CB"/>
    <w:rsid w:val="00926BD1"/>
    <w:rsid w:val="00933407"/>
    <w:rsid w:val="00941CE7"/>
    <w:rsid w:val="00945582"/>
    <w:rsid w:val="009630D3"/>
    <w:rsid w:val="00965B46"/>
    <w:rsid w:val="00971306"/>
    <w:rsid w:val="009776A6"/>
    <w:rsid w:val="00977719"/>
    <w:rsid w:val="009830A7"/>
    <w:rsid w:val="00987703"/>
    <w:rsid w:val="00993106"/>
    <w:rsid w:val="00994E79"/>
    <w:rsid w:val="0099695B"/>
    <w:rsid w:val="009A060B"/>
    <w:rsid w:val="009A11B5"/>
    <w:rsid w:val="009B6342"/>
    <w:rsid w:val="009C4572"/>
    <w:rsid w:val="009C76CE"/>
    <w:rsid w:val="009D2ED5"/>
    <w:rsid w:val="009E2009"/>
    <w:rsid w:val="009E3DEA"/>
    <w:rsid w:val="009E638E"/>
    <w:rsid w:val="009E660C"/>
    <w:rsid w:val="009E6C36"/>
    <w:rsid w:val="00A031EC"/>
    <w:rsid w:val="00A07B3B"/>
    <w:rsid w:val="00A10FEA"/>
    <w:rsid w:val="00A10FED"/>
    <w:rsid w:val="00A144E2"/>
    <w:rsid w:val="00A200D7"/>
    <w:rsid w:val="00A22979"/>
    <w:rsid w:val="00A23C8F"/>
    <w:rsid w:val="00A25E2B"/>
    <w:rsid w:val="00A356AC"/>
    <w:rsid w:val="00A36BA3"/>
    <w:rsid w:val="00A476D5"/>
    <w:rsid w:val="00A562BD"/>
    <w:rsid w:val="00A60855"/>
    <w:rsid w:val="00A612A6"/>
    <w:rsid w:val="00A806D5"/>
    <w:rsid w:val="00A82C8D"/>
    <w:rsid w:val="00A86250"/>
    <w:rsid w:val="00AB1693"/>
    <w:rsid w:val="00AB376F"/>
    <w:rsid w:val="00AB3EA7"/>
    <w:rsid w:val="00AB5124"/>
    <w:rsid w:val="00AB540C"/>
    <w:rsid w:val="00AB5FC9"/>
    <w:rsid w:val="00AB675B"/>
    <w:rsid w:val="00AC0545"/>
    <w:rsid w:val="00AC2E94"/>
    <w:rsid w:val="00AD3CE8"/>
    <w:rsid w:val="00AE22FD"/>
    <w:rsid w:val="00AE2FBB"/>
    <w:rsid w:val="00AE6335"/>
    <w:rsid w:val="00AF098A"/>
    <w:rsid w:val="00AF6E14"/>
    <w:rsid w:val="00B03E12"/>
    <w:rsid w:val="00B06372"/>
    <w:rsid w:val="00B06CDB"/>
    <w:rsid w:val="00B1314E"/>
    <w:rsid w:val="00B214D3"/>
    <w:rsid w:val="00B2320A"/>
    <w:rsid w:val="00B2354C"/>
    <w:rsid w:val="00B2535B"/>
    <w:rsid w:val="00B26317"/>
    <w:rsid w:val="00B37FCF"/>
    <w:rsid w:val="00B43361"/>
    <w:rsid w:val="00B5100D"/>
    <w:rsid w:val="00B564E6"/>
    <w:rsid w:val="00B62BBA"/>
    <w:rsid w:val="00B70F0F"/>
    <w:rsid w:val="00B723AF"/>
    <w:rsid w:val="00B83B52"/>
    <w:rsid w:val="00BA54C9"/>
    <w:rsid w:val="00BA5D8A"/>
    <w:rsid w:val="00BA6298"/>
    <w:rsid w:val="00BA6829"/>
    <w:rsid w:val="00BA7B4D"/>
    <w:rsid w:val="00BB1D6F"/>
    <w:rsid w:val="00BB2ED2"/>
    <w:rsid w:val="00BB3AEE"/>
    <w:rsid w:val="00BB5864"/>
    <w:rsid w:val="00BB6636"/>
    <w:rsid w:val="00BC3E7D"/>
    <w:rsid w:val="00BC584B"/>
    <w:rsid w:val="00BD789C"/>
    <w:rsid w:val="00BE0037"/>
    <w:rsid w:val="00BE1507"/>
    <w:rsid w:val="00BE71F9"/>
    <w:rsid w:val="00BF1303"/>
    <w:rsid w:val="00BF1321"/>
    <w:rsid w:val="00BF37FB"/>
    <w:rsid w:val="00BF4C2D"/>
    <w:rsid w:val="00C02E2E"/>
    <w:rsid w:val="00C11998"/>
    <w:rsid w:val="00C137ED"/>
    <w:rsid w:val="00C17D07"/>
    <w:rsid w:val="00C23945"/>
    <w:rsid w:val="00C264CD"/>
    <w:rsid w:val="00C34E48"/>
    <w:rsid w:val="00C4092A"/>
    <w:rsid w:val="00C50F6A"/>
    <w:rsid w:val="00C51094"/>
    <w:rsid w:val="00C54BF3"/>
    <w:rsid w:val="00C55051"/>
    <w:rsid w:val="00C5650A"/>
    <w:rsid w:val="00C56711"/>
    <w:rsid w:val="00C5703A"/>
    <w:rsid w:val="00C6048F"/>
    <w:rsid w:val="00C66C98"/>
    <w:rsid w:val="00C7326B"/>
    <w:rsid w:val="00C75A23"/>
    <w:rsid w:val="00C763A3"/>
    <w:rsid w:val="00C763F3"/>
    <w:rsid w:val="00C773B8"/>
    <w:rsid w:val="00C8072A"/>
    <w:rsid w:val="00C853EF"/>
    <w:rsid w:val="00C85BCA"/>
    <w:rsid w:val="00C8609C"/>
    <w:rsid w:val="00C92848"/>
    <w:rsid w:val="00C9360D"/>
    <w:rsid w:val="00C93FE1"/>
    <w:rsid w:val="00C950DB"/>
    <w:rsid w:val="00CB71AC"/>
    <w:rsid w:val="00CD1140"/>
    <w:rsid w:val="00CD4014"/>
    <w:rsid w:val="00CD496A"/>
    <w:rsid w:val="00CD79F9"/>
    <w:rsid w:val="00CE03F1"/>
    <w:rsid w:val="00CE27BA"/>
    <w:rsid w:val="00CE2E15"/>
    <w:rsid w:val="00CE61C7"/>
    <w:rsid w:val="00CF61B0"/>
    <w:rsid w:val="00D02D77"/>
    <w:rsid w:val="00D04112"/>
    <w:rsid w:val="00D10092"/>
    <w:rsid w:val="00D10E4C"/>
    <w:rsid w:val="00D14D25"/>
    <w:rsid w:val="00D220BB"/>
    <w:rsid w:val="00D340F5"/>
    <w:rsid w:val="00D3483C"/>
    <w:rsid w:val="00D357B0"/>
    <w:rsid w:val="00D479BC"/>
    <w:rsid w:val="00D51C02"/>
    <w:rsid w:val="00D719EB"/>
    <w:rsid w:val="00D74D3E"/>
    <w:rsid w:val="00D86C3A"/>
    <w:rsid w:val="00D914D7"/>
    <w:rsid w:val="00DA0449"/>
    <w:rsid w:val="00DA20CF"/>
    <w:rsid w:val="00DA4274"/>
    <w:rsid w:val="00DA7042"/>
    <w:rsid w:val="00DB53A2"/>
    <w:rsid w:val="00DB644C"/>
    <w:rsid w:val="00DC3B65"/>
    <w:rsid w:val="00DC3B99"/>
    <w:rsid w:val="00DC4E8E"/>
    <w:rsid w:val="00DC7428"/>
    <w:rsid w:val="00DC7569"/>
    <w:rsid w:val="00DD4AAE"/>
    <w:rsid w:val="00DD64CC"/>
    <w:rsid w:val="00DE0EEF"/>
    <w:rsid w:val="00DE5FB9"/>
    <w:rsid w:val="00DE69DF"/>
    <w:rsid w:val="00DE70B8"/>
    <w:rsid w:val="00DE7AE0"/>
    <w:rsid w:val="00DF214B"/>
    <w:rsid w:val="00DF645E"/>
    <w:rsid w:val="00DF7F6B"/>
    <w:rsid w:val="00E0100D"/>
    <w:rsid w:val="00E01EEA"/>
    <w:rsid w:val="00E07DA7"/>
    <w:rsid w:val="00E10349"/>
    <w:rsid w:val="00E174D2"/>
    <w:rsid w:val="00E237CA"/>
    <w:rsid w:val="00E24475"/>
    <w:rsid w:val="00E271DB"/>
    <w:rsid w:val="00E30502"/>
    <w:rsid w:val="00E351DD"/>
    <w:rsid w:val="00E369C2"/>
    <w:rsid w:val="00E40BBF"/>
    <w:rsid w:val="00E435E5"/>
    <w:rsid w:val="00E44065"/>
    <w:rsid w:val="00E44678"/>
    <w:rsid w:val="00E526FD"/>
    <w:rsid w:val="00E616B3"/>
    <w:rsid w:val="00E67558"/>
    <w:rsid w:val="00E711FA"/>
    <w:rsid w:val="00E7316B"/>
    <w:rsid w:val="00E73ED1"/>
    <w:rsid w:val="00E75B6E"/>
    <w:rsid w:val="00E77004"/>
    <w:rsid w:val="00E811DA"/>
    <w:rsid w:val="00E858EC"/>
    <w:rsid w:val="00E96B61"/>
    <w:rsid w:val="00EA0FE8"/>
    <w:rsid w:val="00EB22A4"/>
    <w:rsid w:val="00EC23D9"/>
    <w:rsid w:val="00EC26FB"/>
    <w:rsid w:val="00EC4041"/>
    <w:rsid w:val="00EC60DE"/>
    <w:rsid w:val="00EC7885"/>
    <w:rsid w:val="00ED2E53"/>
    <w:rsid w:val="00ED4941"/>
    <w:rsid w:val="00EE59E6"/>
    <w:rsid w:val="00EF1D47"/>
    <w:rsid w:val="00F0073D"/>
    <w:rsid w:val="00F2126E"/>
    <w:rsid w:val="00F31593"/>
    <w:rsid w:val="00F316B1"/>
    <w:rsid w:val="00F34259"/>
    <w:rsid w:val="00F36D33"/>
    <w:rsid w:val="00F464BF"/>
    <w:rsid w:val="00F4770D"/>
    <w:rsid w:val="00F54869"/>
    <w:rsid w:val="00F624D3"/>
    <w:rsid w:val="00F62C4F"/>
    <w:rsid w:val="00F633B8"/>
    <w:rsid w:val="00F648A4"/>
    <w:rsid w:val="00F7005A"/>
    <w:rsid w:val="00F732A5"/>
    <w:rsid w:val="00F806BB"/>
    <w:rsid w:val="00F80BB5"/>
    <w:rsid w:val="00F81091"/>
    <w:rsid w:val="00F85144"/>
    <w:rsid w:val="00F85522"/>
    <w:rsid w:val="00F85FAC"/>
    <w:rsid w:val="00FA1C2E"/>
    <w:rsid w:val="00FB6D39"/>
    <w:rsid w:val="00FC2457"/>
    <w:rsid w:val="00FC6108"/>
    <w:rsid w:val="00FC7C10"/>
    <w:rsid w:val="00FD0492"/>
    <w:rsid w:val="00FD1BF9"/>
    <w:rsid w:val="00FD7FE5"/>
    <w:rsid w:val="00FE0AF7"/>
    <w:rsid w:val="00FE13BD"/>
    <w:rsid w:val="00FE63D3"/>
    <w:rsid w:val="00FE7685"/>
    <w:rsid w:val="00FF3B3F"/>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5C4F82"/>
  <w15:docId w15:val="{DFFBBD83-1990-412F-AF6E-0ABDD673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D5"/>
    <w:rPr>
      <w:rFonts w:ascii="Palatino Linotype" w:hAnsi="Palatino Linotype"/>
      <w:sz w:val="24"/>
      <w:szCs w:val="24"/>
    </w:rPr>
  </w:style>
  <w:style w:type="paragraph" w:styleId="Heading1">
    <w:name w:val="heading 1"/>
    <w:basedOn w:val="Normal"/>
    <w:next w:val="Normal"/>
    <w:link w:val="Heading1Char"/>
    <w:qFormat/>
    <w:rsid w:val="00782EF9"/>
    <w:pPr>
      <w:keepNext/>
      <w:spacing w:after="840"/>
      <w:jc w:val="center"/>
      <w:outlineLvl w:val="0"/>
    </w:pPr>
    <w:rPr>
      <w:rFonts w:cs="Arial"/>
      <w:b/>
      <w:bCs/>
      <w:smallCaps/>
      <w:kern w:val="32"/>
      <w:sz w:val="72"/>
      <w:szCs w:val="56"/>
    </w:rPr>
  </w:style>
  <w:style w:type="paragraph" w:styleId="Heading2">
    <w:name w:val="heading 2"/>
    <w:basedOn w:val="Normal"/>
    <w:next w:val="Normal"/>
    <w:qFormat/>
    <w:rsid w:val="00782EF9"/>
    <w:pPr>
      <w:keepNext/>
      <w:spacing w:before="720" w:after="240"/>
      <w:jc w:val="center"/>
      <w:outlineLvl w:val="1"/>
    </w:pPr>
    <w:rPr>
      <w:rFonts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1"/>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link w:val="DateChar"/>
    <w:rsid w:val="0031071F"/>
    <w:pPr>
      <w:jc w:val="right"/>
    </w:pPr>
    <w:rPr>
      <w:rFonts w:ascii="Arial" w:hAnsi="Arial"/>
      <w:sz w:val="28"/>
    </w:rPr>
  </w:style>
  <w:style w:type="paragraph" w:styleId="BodyText">
    <w:name w:val="Body Text"/>
    <w:basedOn w:val="Normal"/>
    <w:link w:val="BodyTextChar"/>
    <w:rsid w:val="00C763F3"/>
    <w:pPr>
      <w:spacing w:line="360" w:lineRule="auto"/>
    </w:pPr>
    <w:rPr>
      <w:rFonts w:ascii="Arial" w:hAnsi="Arial"/>
      <w:sz w:val="28"/>
    </w:rPr>
  </w:style>
  <w:style w:type="paragraph" w:customStyle="1" w:styleId="Agendadetail">
    <w:name w:val="Agenda detail"/>
    <w:basedOn w:val="BodyText"/>
    <w:rsid w:val="002F56D5"/>
    <w:pPr>
      <w:numPr>
        <w:numId w:val="2"/>
      </w:numPr>
    </w:pPr>
  </w:style>
  <w:style w:type="paragraph" w:styleId="Caption">
    <w:name w:val="caption"/>
    <w:basedOn w:val="Normal"/>
    <w:next w:val="Normal"/>
    <w:qFormat/>
    <w:rsid w:val="002F56D5"/>
    <w:pPr>
      <w:spacing w:before="120" w:after="120"/>
    </w:pPr>
    <w:rPr>
      <w:b/>
      <w:bCs/>
      <w:sz w:val="20"/>
      <w:szCs w:val="20"/>
    </w:rPr>
  </w:style>
  <w:style w:type="character" w:customStyle="1" w:styleId="apple-style-span">
    <w:name w:val="apple-style-span"/>
    <w:basedOn w:val="DefaultParagraphFont"/>
    <w:rsid w:val="00054D4A"/>
  </w:style>
  <w:style w:type="character" w:customStyle="1" w:styleId="apple-converted-space">
    <w:name w:val="apple-converted-space"/>
    <w:basedOn w:val="DefaultParagraphFont"/>
    <w:rsid w:val="00054D4A"/>
  </w:style>
  <w:style w:type="character" w:customStyle="1" w:styleId="yshortcuts">
    <w:name w:val="yshortcuts"/>
    <w:basedOn w:val="DefaultParagraphFont"/>
    <w:rsid w:val="00054D4A"/>
  </w:style>
  <w:style w:type="paragraph" w:styleId="ListParagraph">
    <w:name w:val="List Paragraph"/>
    <w:basedOn w:val="Normal"/>
    <w:uiPriority w:val="34"/>
    <w:qFormat/>
    <w:rsid w:val="00483BF6"/>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CF61B0"/>
    <w:pPr>
      <w:spacing w:before="100" w:beforeAutospacing="1" w:after="100" w:afterAutospacing="1"/>
    </w:pPr>
    <w:rPr>
      <w:rFonts w:ascii="Times New Roman" w:eastAsia="Calibri" w:hAnsi="Times New Roman"/>
    </w:rPr>
  </w:style>
  <w:style w:type="character" w:styleId="Strong">
    <w:name w:val="Strong"/>
    <w:uiPriority w:val="22"/>
    <w:qFormat/>
    <w:rsid w:val="00CF61B0"/>
    <w:rPr>
      <w:b/>
      <w:bCs/>
    </w:rPr>
  </w:style>
  <w:style w:type="character" w:customStyle="1" w:styleId="Heading1Char">
    <w:name w:val="Heading 1 Char"/>
    <w:basedOn w:val="DefaultParagraphFont"/>
    <w:link w:val="Heading1"/>
    <w:rsid w:val="00F624D3"/>
    <w:rPr>
      <w:rFonts w:ascii="Palatino Linotype" w:hAnsi="Palatino Linotype" w:cs="Arial"/>
      <w:b/>
      <w:bCs/>
      <w:smallCaps/>
      <w:kern w:val="32"/>
      <w:sz w:val="72"/>
      <w:szCs w:val="56"/>
    </w:rPr>
  </w:style>
  <w:style w:type="character" w:customStyle="1" w:styleId="DateChar">
    <w:name w:val="Date Char"/>
    <w:basedOn w:val="DefaultParagraphFont"/>
    <w:link w:val="Date"/>
    <w:rsid w:val="00F624D3"/>
    <w:rPr>
      <w:rFonts w:ascii="Arial" w:hAnsi="Arial"/>
      <w:sz w:val="28"/>
      <w:szCs w:val="24"/>
    </w:rPr>
  </w:style>
  <w:style w:type="character" w:customStyle="1" w:styleId="BodyTextChar">
    <w:name w:val="Body Text Char"/>
    <w:basedOn w:val="DefaultParagraphFont"/>
    <w:link w:val="BodyText"/>
    <w:rsid w:val="00024C2E"/>
    <w:rPr>
      <w:rFonts w:ascii="Arial" w:hAnsi="Arial"/>
      <w:sz w:val="28"/>
      <w:szCs w:val="24"/>
    </w:rPr>
  </w:style>
  <w:style w:type="paragraph" w:styleId="Header">
    <w:name w:val="header"/>
    <w:basedOn w:val="Normal"/>
    <w:link w:val="HeaderChar"/>
    <w:uiPriority w:val="99"/>
    <w:unhideWhenUsed/>
    <w:rsid w:val="00E435E5"/>
    <w:pPr>
      <w:tabs>
        <w:tab w:val="center" w:pos="4680"/>
        <w:tab w:val="right" w:pos="9360"/>
      </w:tabs>
    </w:pPr>
  </w:style>
  <w:style w:type="character" w:customStyle="1" w:styleId="HeaderChar">
    <w:name w:val="Header Char"/>
    <w:basedOn w:val="DefaultParagraphFont"/>
    <w:link w:val="Header"/>
    <w:uiPriority w:val="99"/>
    <w:rsid w:val="00E435E5"/>
    <w:rPr>
      <w:rFonts w:ascii="Palatino Linotype" w:hAnsi="Palatino Linotype"/>
      <w:sz w:val="24"/>
      <w:szCs w:val="24"/>
    </w:rPr>
  </w:style>
  <w:style w:type="paragraph" w:styleId="Footer">
    <w:name w:val="footer"/>
    <w:basedOn w:val="Normal"/>
    <w:link w:val="FooterChar"/>
    <w:uiPriority w:val="99"/>
    <w:unhideWhenUsed/>
    <w:rsid w:val="00E435E5"/>
    <w:pPr>
      <w:tabs>
        <w:tab w:val="center" w:pos="4680"/>
        <w:tab w:val="right" w:pos="9360"/>
      </w:tabs>
    </w:pPr>
  </w:style>
  <w:style w:type="character" w:customStyle="1" w:styleId="FooterChar">
    <w:name w:val="Footer Char"/>
    <w:basedOn w:val="DefaultParagraphFont"/>
    <w:link w:val="Footer"/>
    <w:uiPriority w:val="99"/>
    <w:rsid w:val="00E435E5"/>
    <w:rPr>
      <w:rFonts w:ascii="Palatino Linotype" w:hAnsi="Palatino Linotype"/>
      <w:sz w:val="24"/>
      <w:szCs w:val="24"/>
    </w:rPr>
  </w:style>
  <w:style w:type="character" w:styleId="Hyperlink">
    <w:name w:val="Hyperlink"/>
    <w:basedOn w:val="DefaultParagraphFont"/>
    <w:uiPriority w:val="99"/>
    <w:unhideWhenUsed/>
    <w:rsid w:val="00614DDD"/>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C56711"/>
    <w:rPr>
      <w:sz w:val="16"/>
      <w:szCs w:val="16"/>
    </w:rPr>
  </w:style>
  <w:style w:type="paragraph" w:styleId="CommentText">
    <w:name w:val="annotation text"/>
    <w:basedOn w:val="Normal"/>
    <w:link w:val="CommentTextChar"/>
    <w:uiPriority w:val="99"/>
    <w:semiHidden/>
    <w:unhideWhenUsed/>
    <w:rsid w:val="00C56711"/>
    <w:rPr>
      <w:sz w:val="20"/>
      <w:szCs w:val="20"/>
    </w:rPr>
  </w:style>
  <w:style w:type="character" w:customStyle="1" w:styleId="CommentTextChar">
    <w:name w:val="Comment Text Char"/>
    <w:basedOn w:val="DefaultParagraphFont"/>
    <w:link w:val="CommentText"/>
    <w:uiPriority w:val="99"/>
    <w:semiHidden/>
    <w:rsid w:val="00C56711"/>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C56711"/>
    <w:rPr>
      <w:b/>
      <w:bCs/>
    </w:rPr>
  </w:style>
  <w:style w:type="character" w:customStyle="1" w:styleId="CommentSubjectChar">
    <w:name w:val="Comment Subject Char"/>
    <w:basedOn w:val="CommentTextChar"/>
    <w:link w:val="CommentSubject"/>
    <w:uiPriority w:val="99"/>
    <w:semiHidden/>
    <w:rsid w:val="00C56711"/>
    <w:rPr>
      <w:rFonts w:ascii="Palatino Linotype" w:hAnsi="Palatino Linotype"/>
      <w:b/>
      <w:bCs/>
    </w:rPr>
  </w:style>
  <w:style w:type="character" w:styleId="UnresolvedMention">
    <w:name w:val="Unresolved Mention"/>
    <w:basedOn w:val="DefaultParagraphFont"/>
    <w:uiPriority w:val="99"/>
    <w:semiHidden/>
    <w:unhideWhenUsed/>
    <w:rsid w:val="007F7B94"/>
    <w:rPr>
      <w:color w:val="808080"/>
      <w:shd w:val="clear" w:color="auto" w:fill="E6E6E6"/>
    </w:rPr>
  </w:style>
  <w:style w:type="paragraph" w:customStyle="1" w:styleId="Default">
    <w:name w:val="Default"/>
    <w:rsid w:val="00012D4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147">
      <w:bodyDiv w:val="1"/>
      <w:marLeft w:val="0"/>
      <w:marRight w:val="0"/>
      <w:marTop w:val="0"/>
      <w:marBottom w:val="0"/>
      <w:divBdr>
        <w:top w:val="none" w:sz="0" w:space="0" w:color="auto"/>
        <w:left w:val="none" w:sz="0" w:space="0" w:color="auto"/>
        <w:bottom w:val="none" w:sz="0" w:space="0" w:color="auto"/>
        <w:right w:val="none" w:sz="0" w:space="0" w:color="auto"/>
      </w:divBdr>
    </w:div>
    <w:div w:id="279335007">
      <w:bodyDiv w:val="1"/>
      <w:marLeft w:val="0"/>
      <w:marRight w:val="0"/>
      <w:marTop w:val="0"/>
      <w:marBottom w:val="0"/>
      <w:divBdr>
        <w:top w:val="none" w:sz="0" w:space="0" w:color="auto"/>
        <w:left w:val="none" w:sz="0" w:space="0" w:color="auto"/>
        <w:bottom w:val="none" w:sz="0" w:space="0" w:color="auto"/>
        <w:right w:val="none" w:sz="0" w:space="0" w:color="auto"/>
      </w:divBdr>
      <w:divsChild>
        <w:div w:id="232744110">
          <w:marLeft w:val="720"/>
          <w:marRight w:val="0"/>
          <w:marTop w:val="0"/>
          <w:marBottom w:val="0"/>
          <w:divBdr>
            <w:top w:val="none" w:sz="0" w:space="0" w:color="auto"/>
            <w:left w:val="none" w:sz="0" w:space="0" w:color="auto"/>
            <w:bottom w:val="none" w:sz="0" w:space="0" w:color="auto"/>
            <w:right w:val="none" w:sz="0" w:space="0" w:color="auto"/>
          </w:divBdr>
        </w:div>
      </w:divsChild>
    </w:div>
    <w:div w:id="436679447">
      <w:bodyDiv w:val="1"/>
      <w:marLeft w:val="0"/>
      <w:marRight w:val="0"/>
      <w:marTop w:val="0"/>
      <w:marBottom w:val="0"/>
      <w:divBdr>
        <w:top w:val="none" w:sz="0" w:space="0" w:color="auto"/>
        <w:left w:val="none" w:sz="0" w:space="0" w:color="auto"/>
        <w:bottom w:val="none" w:sz="0" w:space="0" w:color="auto"/>
        <w:right w:val="none" w:sz="0" w:space="0" w:color="auto"/>
      </w:divBdr>
      <w:divsChild>
        <w:div w:id="207646124">
          <w:marLeft w:val="0"/>
          <w:marRight w:val="0"/>
          <w:marTop w:val="0"/>
          <w:marBottom w:val="0"/>
          <w:divBdr>
            <w:top w:val="none" w:sz="0" w:space="0" w:color="auto"/>
            <w:left w:val="none" w:sz="0" w:space="0" w:color="auto"/>
            <w:bottom w:val="none" w:sz="0" w:space="0" w:color="auto"/>
            <w:right w:val="none" w:sz="0" w:space="0" w:color="auto"/>
          </w:divBdr>
          <w:divsChild>
            <w:div w:id="223033210">
              <w:marLeft w:val="0"/>
              <w:marRight w:val="0"/>
              <w:marTop w:val="0"/>
              <w:marBottom w:val="0"/>
              <w:divBdr>
                <w:top w:val="none" w:sz="0" w:space="0" w:color="auto"/>
                <w:left w:val="none" w:sz="0" w:space="0" w:color="auto"/>
                <w:bottom w:val="none" w:sz="0" w:space="0" w:color="auto"/>
                <w:right w:val="none" w:sz="0" w:space="0" w:color="auto"/>
              </w:divBdr>
              <w:divsChild>
                <w:div w:id="1747876122">
                  <w:marLeft w:val="0"/>
                  <w:marRight w:val="0"/>
                  <w:marTop w:val="0"/>
                  <w:marBottom w:val="0"/>
                  <w:divBdr>
                    <w:top w:val="none" w:sz="0" w:space="0" w:color="auto"/>
                    <w:left w:val="none" w:sz="0" w:space="0" w:color="auto"/>
                    <w:bottom w:val="none" w:sz="0" w:space="0" w:color="auto"/>
                    <w:right w:val="none" w:sz="0" w:space="0" w:color="auto"/>
                  </w:divBdr>
                  <w:divsChild>
                    <w:div w:id="1683050554">
                      <w:marLeft w:val="0"/>
                      <w:marRight w:val="0"/>
                      <w:marTop w:val="0"/>
                      <w:marBottom w:val="0"/>
                      <w:divBdr>
                        <w:top w:val="none" w:sz="0" w:space="0" w:color="auto"/>
                        <w:left w:val="none" w:sz="0" w:space="0" w:color="auto"/>
                        <w:bottom w:val="none" w:sz="0" w:space="0" w:color="auto"/>
                        <w:right w:val="none" w:sz="0" w:space="0" w:color="auto"/>
                      </w:divBdr>
                      <w:divsChild>
                        <w:div w:id="17810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7325">
              <w:marLeft w:val="0"/>
              <w:marRight w:val="0"/>
              <w:marTop w:val="0"/>
              <w:marBottom w:val="0"/>
              <w:divBdr>
                <w:top w:val="none" w:sz="0" w:space="0" w:color="auto"/>
                <w:left w:val="none" w:sz="0" w:space="0" w:color="auto"/>
                <w:bottom w:val="none" w:sz="0" w:space="0" w:color="auto"/>
                <w:right w:val="none" w:sz="0" w:space="0" w:color="auto"/>
              </w:divBdr>
            </w:div>
            <w:div w:id="1223515672">
              <w:marLeft w:val="0"/>
              <w:marRight w:val="0"/>
              <w:marTop w:val="0"/>
              <w:marBottom w:val="0"/>
              <w:divBdr>
                <w:top w:val="none" w:sz="0" w:space="0" w:color="auto"/>
                <w:left w:val="none" w:sz="0" w:space="0" w:color="auto"/>
                <w:bottom w:val="none" w:sz="0" w:space="0" w:color="auto"/>
                <w:right w:val="none" w:sz="0" w:space="0" w:color="auto"/>
              </w:divBdr>
              <w:divsChild>
                <w:div w:id="80757750">
                  <w:marLeft w:val="0"/>
                  <w:marRight w:val="0"/>
                  <w:marTop w:val="0"/>
                  <w:marBottom w:val="0"/>
                  <w:divBdr>
                    <w:top w:val="none" w:sz="0" w:space="0" w:color="auto"/>
                    <w:left w:val="none" w:sz="0" w:space="0" w:color="auto"/>
                    <w:bottom w:val="none" w:sz="0" w:space="0" w:color="auto"/>
                    <w:right w:val="none" w:sz="0" w:space="0" w:color="auto"/>
                  </w:divBdr>
                  <w:divsChild>
                    <w:div w:id="1697848672">
                      <w:marLeft w:val="0"/>
                      <w:marRight w:val="0"/>
                      <w:marTop w:val="0"/>
                      <w:marBottom w:val="0"/>
                      <w:divBdr>
                        <w:top w:val="none" w:sz="0" w:space="0" w:color="auto"/>
                        <w:left w:val="none" w:sz="0" w:space="0" w:color="auto"/>
                        <w:bottom w:val="none" w:sz="0" w:space="0" w:color="auto"/>
                        <w:right w:val="none" w:sz="0" w:space="0" w:color="auto"/>
                      </w:divBdr>
                      <w:divsChild>
                        <w:div w:id="267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738">
              <w:marLeft w:val="0"/>
              <w:marRight w:val="0"/>
              <w:marTop w:val="0"/>
              <w:marBottom w:val="0"/>
              <w:divBdr>
                <w:top w:val="none" w:sz="0" w:space="0" w:color="auto"/>
                <w:left w:val="none" w:sz="0" w:space="0" w:color="auto"/>
                <w:bottom w:val="none" w:sz="0" w:space="0" w:color="auto"/>
                <w:right w:val="none" w:sz="0" w:space="0" w:color="auto"/>
              </w:divBdr>
            </w:div>
            <w:div w:id="383716179">
              <w:marLeft w:val="0"/>
              <w:marRight w:val="0"/>
              <w:marTop w:val="0"/>
              <w:marBottom w:val="0"/>
              <w:divBdr>
                <w:top w:val="none" w:sz="0" w:space="0" w:color="auto"/>
                <w:left w:val="none" w:sz="0" w:space="0" w:color="auto"/>
                <w:bottom w:val="none" w:sz="0" w:space="0" w:color="auto"/>
                <w:right w:val="none" w:sz="0" w:space="0" w:color="auto"/>
              </w:divBdr>
              <w:divsChild>
                <w:div w:id="2066560348">
                  <w:marLeft w:val="0"/>
                  <w:marRight w:val="0"/>
                  <w:marTop w:val="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9146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79643">
      <w:bodyDiv w:val="1"/>
      <w:marLeft w:val="0"/>
      <w:marRight w:val="0"/>
      <w:marTop w:val="0"/>
      <w:marBottom w:val="0"/>
      <w:divBdr>
        <w:top w:val="none" w:sz="0" w:space="0" w:color="auto"/>
        <w:left w:val="none" w:sz="0" w:space="0" w:color="auto"/>
        <w:bottom w:val="none" w:sz="0" w:space="0" w:color="auto"/>
        <w:right w:val="none" w:sz="0" w:space="0" w:color="auto"/>
      </w:divBdr>
    </w:div>
    <w:div w:id="532158221">
      <w:bodyDiv w:val="1"/>
      <w:marLeft w:val="0"/>
      <w:marRight w:val="0"/>
      <w:marTop w:val="0"/>
      <w:marBottom w:val="0"/>
      <w:divBdr>
        <w:top w:val="none" w:sz="0" w:space="0" w:color="auto"/>
        <w:left w:val="none" w:sz="0" w:space="0" w:color="auto"/>
        <w:bottom w:val="none" w:sz="0" w:space="0" w:color="auto"/>
        <w:right w:val="none" w:sz="0" w:space="0" w:color="auto"/>
      </w:divBdr>
      <w:divsChild>
        <w:div w:id="89014417">
          <w:marLeft w:val="0"/>
          <w:marRight w:val="0"/>
          <w:marTop w:val="0"/>
          <w:marBottom w:val="0"/>
          <w:divBdr>
            <w:top w:val="none" w:sz="0" w:space="0" w:color="auto"/>
            <w:left w:val="none" w:sz="0" w:space="0" w:color="auto"/>
            <w:bottom w:val="none" w:sz="0" w:space="0" w:color="auto"/>
            <w:right w:val="none" w:sz="0" w:space="0" w:color="auto"/>
          </w:divBdr>
        </w:div>
      </w:divsChild>
    </w:div>
    <w:div w:id="557473787">
      <w:bodyDiv w:val="1"/>
      <w:marLeft w:val="0"/>
      <w:marRight w:val="0"/>
      <w:marTop w:val="0"/>
      <w:marBottom w:val="0"/>
      <w:divBdr>
        <w:top w:val="none" w:sz="0" w:space="0" w:color="auto"/>
        <w:left w:val="none" w:sz="0" w:space="0" w:color="auto"/>
        <w:bottom w:val="none" w:sz="0" w:space="0" w:color="auto"/>
        <w:right w:val="none" w:sz="0" w:space="0" w:color="auto"/>
      </w:divBdr>
      <w:divsChild>
        <w:div w:id="521405221">
          <w:marLeft w:val="0"/>
          <w:marRight w:val="0"/>
          <w:marTop w:val="0"/>
          <w:marBottom w:val="0"/>
          <w:divBdr>
            <w:top w:val="none" w:sz="0" w:space="0" w:color="auto"/>
            <w:left w:val="none" w:sz="0" w:space="0" w:color="auto"/>
            <w:bottom w:val="none" w:sz="0" w:space="0" w:color="auto"/>
            <w:right w:val="none" w:sz="0" w:space="0" w:color="auto"/>
          </w:divBdr>
          <w:divsChild>
            <w:div w:id="1684044246">
              <w:marLeft w:val="0"/>
              <w:marRight w:val="0"/>
              <w:marTop w:val="0"/>
              <w:marBottom w:val="0"/>
              <w:divBdr>
                <w:top w:val="none" w:sz="0" w:space="0" w:color="auto"/>
                <w:left w:val="none" w:sz="0" w:space="0" w:color="auto"/>
                <w:bottom w:val="none" w:sz="0" w:space="0" w:color="auto"/>
                <w:right w:val="none" w:sz="0" w:space="0" w:color="auto"/>
              </w:divBdr>
              <w:divsChild>
                <w:div w:id="601959550">
                  <w:marLeft w:val="0"/>
                  <w:marRight w:val="0"/>
                  <w:marTop w:val="0"/>
                  <w:marBottom w:val="0"/>
                  <w:divBdr>
                    <w:top w:val="none" w:sz="0" w:space="0" w:color="auto"/>
                    <w:left w:val="none" w:sz="0" w:space="0" w:color="auto"/>
                    <w:bottom w:val="none" w:sz="0" w:space="0" w:color="auto"/>
                    <w:right w:val="none" w:sz="0" w:space="0" w:color="auto"/>
                  </w:divBdr>
                  <w:divsChild>
                    <w:div w:id="737290424">
                      <w:marLeft w:val="0"/>
                      <w:marRight w:val="0"/>
                      <w:marTop w:val="0"/>
                      <w:marBottom w:val="0"/>
                      <w:divBdr>
                        <w:top w:val="none" w:sz="0" w:space="0" w:color="auto"/>
                        <w:left w:val="none" w:sz="0" w:space="0" w:color="auto"/>
                        <w:bottom w:val="none" w:sz="0" w:space="0" w:color="auto"/>
                        <w:right w:val="none" w:sz="0" w:space="0" w:color="auto"/>
                      </w:divBdr>
                      <w:divsChild>
                        <w:div w:id="532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6270">
              <w:marLeft w:val="0"/>
              <w:marRight w:val="0"/>
              <w:marTop w:val="0"/>
              <w:marBottom w:val="0"/>
              <w:divBdr>
                <w:top w:val="none" w:sz="0" w:space="0" w:color="auto"/>
                <w:left w:val="none" w:sz="0" w:space="0" w:color="auto"/>
                <w:bottom w:val="none" w:sz="0" w:space="0" w:color="auto"/>
                <w:right w:val="none" w:sz="0" w:space="0" w:color="auto"/>
              </w:divBdr>
            </w:div>
            <w:div w:id="1357267514">
              <w:marLeft w:val="0"/>
              <w:marRight w:val="0"/>
              <w:marTop w:val="0"/>
              <w:marBottom w:val="0"/>
              <w:divBdr>
                <w:top w:val="none" w:sz="0" w:space="0" w:color="auto"/>
                <w:left w:val="none" w:sz="0" w:space="0" w:color="auto"/>
                <w:bottom w:val="none" w:sz="0" w:space="0" w:color="auto"/>
                <w:right w:val="none" w:sz="0" w:space="0" w:color="auto"/>
              </w:divBdr>
              <w:divsChild>
                <w:div w:id="316148922">
                  <w:marLeft w:val="0"/>
                  <w:marRight w:val="0"/>
                  <w:marTop w:val="0"/>
                  <w:marBottom w:val="0"/>
                  <w:divBdr>
                    <w:top w:val="none" w:sz="0" w:space="0" w:color="auto"/>
                    <w:left w:val="none" w:sz="0" w:space="0" w:color="auto"/>
                    <w:bottom w:val="none" w:sz="0" w:space="0" w:color="auto"/>
                    <w:right w:val="none" w:sz="0" w:space="0" w:color="auto"/>
                  </w:divBdr>
                  <w:divsChild>
                    <w:div w:id="313529409">
                      <w:marLeft w:val="0"/>
                      <w:marRight w:val="0"/>
                      <w:marTop w:val="0"/>
                      <w:marBottom w:val="0"/>
                      <w:divBdr>
                        <w:top w:val="none" w:sz="0" w:space="0" w:color="auto"/>
                        <w:left w:val="none" w:sz="0" w:space="0" w:color="auto"/>
                        <w:bottom w:val="none" w:sz="0" w:space="0" w:color="auto"/>
                        <w:right w:val="none" w:sz="0" w:space="0" w:color="auto"/>
                      </w:divBdr>
                      <w:divsChild>
                        <w:div w:id="1821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3880">
              <w:marLeft w:val="0"/>
              <w:marRight w:val="0"/>
              <w:marTop w:val="0"/>
              <w:marBottom w:val="0"/>
              <w:divBdr>
                <w:top w:val="none" w:sz="0" w:space="0" w:color="auto"/>
                <w:left w:val="none" w:sz="0" w:space="0" w:color="auto"/>
                <w:bottom w:val="none" w:sz="0" w:space="0" w:color="auto"/>
                <w:right w:val="none" w:sz="0" w:space="0" w:color="auto"/>
              </w:divBdr>
            </w:div>
            <w:div w:id="451368416">
              <w:marLeft w:val="0"/>
              <w:marRight w:val="0"/>
              <w:marTop w:val="0"/>
              <w:marBottom w:val="0"/>
              <w:divBdr>
                <w:top w:val="none" w:sz="0" w:space="0" w:color="auto"/>
                <w:left w:val="none" w:sz="0" w:space="0" w:color="auto"/>
                <w:bottom w:val="none" w:sz="0" w:space="0" w:color="auto"/>
                <w:right w:val="none" w:sz="0" w:space="0" w:color="auto"/>
              </w:divBdr>
              <w:divsChild>
                <w:div w:id="1773668737">
                  <w:marLeft w:val="0"/>
                  <w:marRight w:val="0"/>
                  <w:marTop w:val="0"/>
                  <w:marBottom w:val="0"/>
                  <w:divBdr>
                    <w:top w:val="none" w:sz="0" w:space="0" w:color="auto"/>
                    <w:left w:val="none" w:sz="0" w:space="0" w:color="auto"/>
                    <w:bottom w:val="none" w:sz="0" w:space="0" w:color="auto"/>
                    <w:right w:val="none" w:sz="0" w:space="0" w:color="auto"/>
                  </w:divBdr>
                  <w:divsChild>
                    <w:div w:id="506362588">
                      <w:marLeft w:val="0"/>
                      <w:marRight w:val="0"/>
                      <w:marTop w:val="0"/>
                      <w:marBottom w:val="0"/>
                      <w:divBdr>
                        <w:top w:val="none" w:sz="0" w:space="0" w:color="auto"/>
                        <w:left w:val="none" w:sz="0" w:space="0" w:color="auto"/>
                        <w:bottom w:val="none" w:sz="0" w:space="0" w:color="auto"/>
                        <w:right w:val="none" w:sz="0" w:space="0" w:color="auto"/>
                      </w:divBdr>
                      <w:divsChild>
                        <w:div w:id="93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7398">
      <w:bodyDiv w:val="1"/>
      <w:marLeft w:val="0"/>
      <w:marRight w:val="0"/>
      <w:marTop w:val="0"/>
      <w:marBottom w:val="0"/>
      <w:divBdr>
        <w:top w:val="none" w:sz="0" w:space="0" w:color="auto"/>
        <w:left w:val="none" w:sz="0" w:space="0" w:color="auto"/>
        <w:bottom w:val="none" w:sz="0" w:space="0" w:color="auto"/>
        <w:right w:val="none" w:sz="0" w:space="0" w:color="auto"/>
      </w:divBdr>
    </w:div>
    <w:div w:id="720250910">
      <w:bodyDiv w:val="1"/>
      <w:marLeft w:val="0"/>
      <w:marRight w:val="0"/>
      <w:marTop w:val="0"/>
      <w:marBottom w:val="0"/>
      <w:divBdr>
        <w:top w:val="none" w:sz="0" w:space="0" w:color="auto"/>
        <w:left w:val="none" w:sz="0" w:space="0" w:color="auto"/>
        <w:bottom w:val="none" w:sz="0" w:space="0" w:color="auto"/>
        <w:right w:val="none" w:sz="0" w:space="0" w:color="auto"/>
      </w:divBdr>
    </w:div>
    <w:div w:id="724790373">
      <w:bodyDiv w:val="1"/>
      <w:marLeft w:val="0"/>
      <w:marRight w:val="0"/>
      <w:marTop w:val="0"/>
      <w:marBottom w:val="0"/>
      <w:divBdr>
        <w:top w:val="none" w:sz="0" w:space="0" w:color="auto"/>
        <w:left w:val="none" w:sz="0" w:space="0" w:color="auto"/>
        <w:bottom w:val="none" w:sz="0" w:space="0" w:color="auto"/>
        <w:right w:val="none" w:sz="0" w:space="0" w:color="auto"/>
      </w:divBdr>
      <w:divsChild>
        <w:div w:id="1158111657">
          <w:marLeft w:val="0"/>
          <w:marRight w:val="0"/>
          <w:marTop w:val="0"/>
          <w:marBottom w:val="0"/>
          <w:divBdr>
            <w:top w:val="none" w:sz="0" w:space="0" w:color="auto"/>
            <w:left w:val="none" w:sz="0" w:space="0" w:color="auto"/>
            <w:bottom w:val="none" w:sz="0" w:space="0" w:color="auto"/>
            <w:right w:val="none" w:sz="0" w:space="0" w:color="auto"/>
          </w:divBdr>
          <w:divsChild>
            <w:div w:id="843203440">
              <w:marLeft w:val="0"/>
              <w:marRight w:val="0"/>
              <w:marTop w:val="0"/>
              <w:marBottom w:val="0"/>
              <w:divBdr>
                <w:top w:val="none" w:sz="0" w:space="0" w:color="auto"/>
                <w:left w:val="none" w:sz="0" w:space="0" w:color="auto"/>
                <w:bottom w:val="none" w:sz="0" w:space="0" w:color="auto"/>
                <w:right w:val="none" w:sz="0" w:space="0" w:color="auto"/>
              </w:divBdr>
              <w:divsChild>
                <w:div w:id="19820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19153">
      <w:bodyDiv w:val="1"/>
      <w:marLeft w:val="0"/>
      <w:marRight w:val="0"/>
      <w:marTop w:val="0"/>
      <w:marBottom w:val="0"/>
      <w:divBdr>
        <w:top w:val="none" w:sz="0" w:space="0" w:color="auto"/>
        <w:left w:val="none" w:sz="0" w:space="0" w:color="auto"/>
        <w:bottom w:val="none" w:sz="0" w:space="0" w:color="auto"/>
        <w:right w:val="none" w:sz="0" w:space="0" w:color="auto"/>
      </w:divBdr>
      <w:divsChild>
        <w:div w:id="1065570228">
          <w:marLeft w:val="720"/>
          <w:marRight w:val="0"/>
          <w:marTop w:val="0"/>
          <w:marBottom w:val="0"/>
          <w:divBdr>
            <w:top w:val="none" w:sz="0" w:space="0" w:color="auto"/>
            <w:left w:val="none" w:sz="0" w:space="0" w:color="auto"/>
            <w:bottom w:val="none" w:sz="0" w:space="0" w:color="auto"/>
            <w:right w:val="none" w:sz="0" w:space="0" w:color="auto"/>
          </w:divBdr>
        </w:div>
        <w:div w:id="1543858485">
          <w:marLeft w:val="2160"/>
          <w:marRight w:val="0"/>
          <w:marTop w:val="0"/>
          <w:marBottom w:val="0"/>
          <w:divBdr>
            <w:top w:val="none" w:sz="0" w:space="0" w:color="auto"/>
            <w:left w:val="none" w:sz="0" w:space="0" w:color="auto"/>
            <w:bottom w:val="none" w:sz="0" w:space="0" w:color="auto"/>
            <w:right w:val="none" w:sz="0" w:space="0" w:color="auto"/>
          </w:divBdr>
        </w:div>
      </w:divsChild>
    </w:div>
    <w:div w:id="1147084965">
      <w:bodyDiv w:val="1"/>
      <w:marLeft w:val="0"/>
      <w:marRight w:val="0"/>
      <w:marTop w:val="0"/>
      <w:marBottom w:val="0"/>
      <w:divBdr>
        <w:top w:val="none" w:sz="0" w:space="0" w:color="auto"/>
        <w:left w:val="none" w:sz="0" w:space="0" w:color="auto"/>
        <w:bottom w:val="none" w:sz="0" w:space="0" w:color="auto"/>
        <w:right w:val="none" w:sz="0" w:space="0" w:color="auto"/>
      </w:divBdr>
    </w:div>
    <w:div w:id="1434519943">
      <w:bodyDiv w:val="1"/>
      <w:marLeft w:val="0"/>
      <w:marRight w:val="0"/>
      <w:marTop w:val="0"/>
      <w:marBottom w:val="0"/>
      <w:divBdr>
        <w:top w:val="none" w:sz="0" w:space="0" w:color="auto"/>
        <w:left w:val="none" w:sz="0" w:space="0" w:color="auto"/>
        <w:bottom w:val="none" w:sz="0" w:space="0" w:color="auto"/>
        <w:right w:val="none" w:sz="0" w:space="0" w:color="auto"/>
      </w:divBdr>
    </w:div>
    <w:div w:id="1435976772">
      <w:bodyDiv w:val="1"/>
      <w:marLeft w:val="0"/>
      <w:marRight w:val="0"/>
      <w:marTop w:val="0"/>
      <w:marBottom w:val="0"/>
      <w:divBdr>
        <w:top w:val="none" w:sz="0" w:space="0" w:color="auto"/>
        <w:left w:val="none" w:sz="0" w:space="0" w:color="auto"/>
        <w:bottom w:val="none" w:sz="0" w:space="0" w:color="auto"/>
        <w:right w:val="none" w:sz="0" w:space="0" w:color="auto"/>
      </w:divBdr>
    </w:div>
    <w:div w:id="1673533316">
      <w:bodyDiv w:val="1"/>
      <w:marLeft w:val="0"/>
      <w:marRight w:val="0"/>
      <w:marTop w:val="0"/>
      <w:marBottom w:val="0"/>
      <w:divBdr>
        <w:top w:val="none" w:sz="0" w:space="0" w:color="auto"/>
        <w:left w:val="none" w:sz="0" w:space="0" w:color="auto"/>
        <w:bottom w:val="none" w:sz="0" w:space="0" w:color="auto"/>
        <w:right w:val="none" w:sz="0" w:space="0" w:color="auto"/>
      </w:divBdr>
      <w:divsChild>
        <w:div w:id="176584509">
          <w:marLeft w:val="0"/>
          <w:marRight w:val="0"/>
          <w:marTop w:val="0"/>
          <w:marBottom w:val="0"/>
          <w:divBdr>
            <w:top w:val="none" w:sz="0" w:space="0" w:color="auto"/>
            <w:left w:val="none" w:sz="0" w:space="0" w:color="auto"/>
            <w:bottom w:val="none" w:sz="0" w:space="0" w:color="auto"/>
            <w:right w:val="none" w:sz="0" w:space="0" w:color="auto"/>
          </w:divBdr>
        </w:div>
        <w:div w:id="194119565">
          <w:marLeft w:val="0"/>
          <w:marRight w:val="0"/>
          <w:marTop w:val="0"/>
          <w:marBottom w:val="0"/>
          <w:divBdr>
            <w:top w:val="none" w:sz="0" w:space="0" w:color="auto"/>
            <w:left w:val="none" w:sz="0" w:space="0" w:color="auto"/>
            <w:bottom w:val="none" w:sz="0" w:space="0" w:color="auto"/>
            <w:right w:val="none" w:sz="0" w:space="0" w:color="auto"/>
          </w:divBdr>
        </w:div>
        <w:div w:id="242027402">
          <w:marLeft w:val="0"/>
          <w:marRight w:val="0"/>
          <w:marTop w:val="0"/>
          <w:marBottom w:val="0"/>
          <w:divBdr>
            <w:top w:val="none" w:sz="0" w:space="0" w:color="auto"/>
            <w:left w:val="none" w:sz="0" w:space="0" w:color="auto"/>
            <w:bottom w:val="none" w:sz="0" w:space="0" w:color="auto"/>
            <w:right w:val="none" w:sz="0" w:space="0" w:color="auto"/>
          </w:divBdr>
        </w:div>
        <w:div w:id="446043530">
          <w:marLeft w:val="0"/>
          <w:marRight w:val="0"/>
          <w:marTop w:val="0"/>
          <w:marBottom w:val="0"/>
          <w:divBdr>
            <w:top w:val="none" w:sz="0" w:space="0" w:color="auto"/>
            <w:left w:val="none" w:sz="0" w:space="0" w:color="auto"/>
            <w:bottom w:val="none" w:sz="0" w:space="0" w:color="auto"/>
            <w:right w:val="none" w:sz="0" w:space="0" w:color="auto"/>
          </w:divBdr>
          <w:divsChild>
            <w:div w:id="1367439849">
              <w:marLeft w:val="0"/>
              <w:marRight w:val="0"/>
              <w:marTop w:val="0"/>
              <w:marBottom w:val="0"/>
              <w:divBdr>
                <w:top w:val="none" w:sz="0" w:space="0" w:color="auto"/>
                <w:left w:val="none" w:sz="0" w:space="0" w:color="auto"/>
                <w:bottom w:val="none" w:sz="0" w:space="0" w:color="auto"/>
                <w:right w:val="none" w:sz="0" w:space="0" w:color="auto"/>
              </w:divBdr>
              <w:divsChild>
                <w:div w:id="608466891">
                  <w:marLeft w:val="0"/>
                  <w:marRight w:val="0"/>
                  <w:marTop w:val="0"/>
                  <w:marBottom w:val="0"/>
                  <w:divBdr>
                    <w:top w:val="none" w:sz="0" w:space="0" w:color="auto"/>
                    <w:left w:val="none" w:sz="0" w:space="0" w:color="auto"/>
                    <w:bottom w:val="none" w:sz="0" w:space="0" w:color="auto"/>
                    <w:right w:val="none" w:sz="0" w:space="0" w:color="auto"/>
                  </w:divBdr>
                  <w:divsChild>
                    <w:div w:id="208416268">
                      <w:marLeft w:val="0"/>
                      <w:marRight w:val="0"/>
                      <w:marTop w:val="0"/>
                      <w:marBottom w:val="0"/>
                      <w:divBdr>
                        <w:top w:val="none" w:sz="0" w:space="0" w:color="auto"/>
                        <w:left w:val="none" w:sz="0" w:space="0" w:color="auto"/>
                        <w:bottom w:val="none" w:sz="0" w:space="0" w:color="auto"/>
                        <w:right w:val="none" w:sz="0" w:space="0" w:color="auto"/>
                      </w:divBdr>
                      <w:divsChild>
                        <w:div w:id="286399670">
                          <w:marLeft w:val="0"/>
                          <w:marRight w:val="0"/>
                          <w:marTop w:val="0"/>
                          <w:marBottom w:val="0"/>
                          <w:divBdr>
                            <w:top w:val="none" w:sz="0" w:space="0" w:color="auto"/>
                            <w:left w:val="none" w:sz="0" w:space="0" w:color="auto"/>
                            <w:bottom w:val="none" w:sz="0" w:space="0" w:color="auto"/>
                            <w:right w:val="none" w:sz="0" w:space="0" w:color="auto"/>
                          </w:divBdr>
                          <w:divsChild>
                            <w:div w:id="658851128">
                              <w:marLeft w:val="0"/>
                              <w:marRight w:val="0"/>
                              <w:marTop w:val="0"/>
                              <w:marBottom w:val="0"/>
                              <w:divBdr>
                                <w:top w:val="none" w:sz="0" w:space="0" w:color="auto"/>
                                <w:left w:val="none" w:sz="0" w:space="0" w:color="auto"/>
                                <w:bottom w:val="none" w:sz="0" w:space="0" w:color="auto"/>
                                <w:right w:val="none" w:sz="0" w:space="0" w:color="auto"/>
                              </w:divBdr>
                              <w:divsChild>
                                <w:div w:id="199822304">
                                  <w:marLeft w:val="0"/>
                                  <w:marRight w:val="0"/>
                                  <w:marTop w:val="0"/>
                                  <w:marBottom w:val="0"/>
                                  <w:divBdr>
                                    <w:top w:val="none" w:sz="0" w:space="0" w:color="auto"/>
                                    <w:left w:val="none" w:sz="0" w:space="0" w:color="auto"/>
                                    <w:bottom w:val="none" w:sz="0" w:space="0" w:color="auto"/>
                                    <w:right w:val="none" w:sz="0" w:space="0" w:color="auto"/>
                                  </w:divBdr>
                                  <w:divsChild>
                                    <w:div w:id="1818766046">
                                      <w:marLeft w:val="0"/>
                                      <w:marRight w:val="0"/>
                                      <w:marTop w:val="0"/>
                                      <w:marBottom w:val="0"/>
                                      <w:divBdr>
                                        <w:top w:val="none" w:sz="0" w:space="0" w:color="auto"/>
                                        <w:left w:val="none" w:sz="0" w:space="0" w:color="auto"/>
                                        <w:bottom w:val="none" w:sz="0" w:space="0" w:color="auto"/>
                                        <w:right w:val="none" w:sz="0" w:space="0" w:color="auto"/>
                                      </w:divBdr>
                                      <w:divsChild>
                                        <w:div w:id="1933198023">
                                          <w:marLeft w:val="0"/>
                                          <w:marRight w:val="0"/>
                                          <w:marTop w:val="0"/>
                                          <w:marBottom w:val="0"/>
                                          <w:divBdr>
                                            <w:top w:val="none" w:sz="0" w:space="0" w:color="auto"/>
                                            <w:left w:val="none" w:sz="0" w:space="0" w:color="auto"/>
                                            <w:bottom w:val="none" w:sz="0" w:space="0" w:color="auto"/>
                                            <w:right w:val="none" w:sz="0" w:space="0" w:color="auto"/>
                                          </w:divBdr>
                                          <w:divsChild>
                                            <w:div w:id="1495686123">
                                              <w:marLeft w:val="0"/>
                                              <w:marRight w:val="0"/>
                                              <w:marTop w:val="0"/>
                                              <w:marBottom w:val="0"/>
                                              <w:divBdr>
                                                <w:top w:val="none" w:sz="0" w:space="0" w:color="auto"/>
                                                <w:left w:val="none" w:sz="0" w:space="0" w:color="auto"/>
                                                <w:bottom w:val="none" w:sz="0" w:space="0" w:color="auto"/>
                                                <w:right w:val="none" w:sz="0" w:space="0" w:color="auto"/>
                                              </w:divBdr>
                                              <w:divsChild>
                                                <w:div w:id="1129205271">
                                                  <w:marLeft w:val="0"/>
                                                  <w:marRight w:val="0"/>
                                                  <w:marTop w:val="0"/>
                                                  <w:marBottom w:val="0"/>
                                                  <w:divBdr>
                                                    <w:top w:val="none" w:sz="0" w:space="0" w:color="auto"/>
                                                    <w:left w:val="none" w:sz="0" w:space="0" w:color="auto"/>
                                                    <w:bottom w:val="none" w:sz="0" w:space="0" w:color="auto"/>
                                                    <w:right w:val="none" w:sz="0" w:space="0" w:color="auto"/>
                                                  </w:divBdr>
                                                  <w:divsChild>
                                                    <w:div w:id="1779524603">
                                                      <w:marLeft w:val="0"/>
                                                      <w:marRight w:val="0"/>
                                                      <w:marTop w:val="0"/>
                                                      <w:marBottom w:val="0"/>
                                                      <w:divBdr>
                                                        <w:top w:val="none" w:sz="0" w:space="0" w:color="auto"/>
                                                        <w:left w:val="none" w:sz="0" w:space="0" w:color="auto"/>
                                                        <w:bottom w:val="none" w:sz="0" w:space="0" w:color="auto"/>
                                                        <w:right w:val="none" w:sz="0" w:space="0" w:color="auto"/>
                                                      </w:divBdr>
                                                      <w:divsChild>
                                                        <w:div w:id="1976444643">
                                                          <w:marLeft w:val="0"/>
                                                          <w:marRight w:val="0"/>
                                                          <w:marTop w:val="0"/>
                                                          <w:marBottom w:val="0"/>
                                                          <w:divBdr>
                                                            <w:top w:val="none" w:sz="0" w:space="0" w:color="auto"/>
                                                            <w:left w:val="none" w:sz="0" w:space="0" w:color="auto"/>
                                                            <w:bottom w:val="none" w:sz="0" w:space="0" w:color="auto"/>
                                                            <w:right w:val="none" w:sz="0" w:space="0" w:color="auto"/>
                                                          </w:divBdr>
                                                          <w:divsChild>
                                                            <w:div w:id="1155681502">
                                                              <w:marLeft w:val="0"/>
                                                              <w:marRight w:val="0"/>
                                                              <w:marTop w:val="0"/>
                                                              <w:marBottom w:val="0"/>
                                                              <w:divBdr>
                                                                <w:top w:val="none" w:sz="0" w:space="0" w:color="auto"/>
                                                                <w:left w:val="none" w:sz="0" w:space="0" w:color="auto"/>
                                                                <w:bottom w:val="none" w:sz="0" w:space="0" w:color="auto"/>
                                                                <w:right w:val="none" w:sz="0" w:space="0" w:color="auto"/>
                                                              </w:divBdr>
                                                              <w:divsChild>
                                                                <w:div w:id="154879459">
                                                                  <w:marLeft w:val="0"/>
                                                                  <w:marRight w:val="0"/>
                                                                  <w:marTop w:val="0"/>
                                                                  <w:marBottom w:val="0"/>
                                                                  <w:divBdr>
                                                                    <w:top w:val="none" w:sz="0" w:space="0" w:color="auto"/>
                                                                    <w:left w:val="none" w:sz="0" w:space="0" w:color="auto"/>
                                                                    <w:bottom w:val="none" w:sz="0" w:space="0" w:color="auto"/>
                                                                    <w:right w:val="none" w:sz="0" w:space="0" w:color="auto"/>
                                                                  </w:divBdr>
                                                                  <w:divsChild>
                                                                    <w:div w:id="871648992">
                                                                      <w:marLeft w:val="0"/>
                                                                      <w:marRight w:val="0"/>
                                                                      <w:marTop w:val="0"/>
                                                                      <w:marBottom w:val="0"/>
                                                                      <w:divBdr>
                                                                        <w:top w:val="none" w:sz="0" w:space="0" w:color="auto"/>
                                                                        <w:left w:val="none" w:sz="0" w:space="0" w:color="auto"/>
                                                                        <w:bottom w:val="none" w:sz="0" w:space="0" w:color="auto"/>
                                                                        <w:right w:val="none" w:sz="0" w:space="0" w:color="auto"/>
                                                                      </w:divBdr>
                                                                      <w:divsChild>
                                                                        <w:div w:id="1897814754">
                                                                          <w:marLeft w:val="0"/>
                                                                          <w:marRight w:val="0"/>
                                                                          <w:marTop w:val="0"/>
                                                                          <w:marBottom w:val="0"/>
                                                                          <w:divBdr>
                                                                            <w:top w:val="none" w:sz="0" w:space="0" w:color="auto"/>
                                                                            <w:left w:val="none" w:sz="0" w:space="0" w:color="auto"/>
                                                                            <w:bottom w:val="none" w:sz="0" w:space="0" w:color="auto"/>
                                                                            <w:right w:val="none" w:sz="0" w:space="0" w:color="auto"/>
                                                                          </w:divBdr>
                                                                          <w:divsChild>
                                                                            <w:div w:id="640430707">
                                                                              <w:marLeft w:val="0"/>
                                                                              <w:marRight w:val="0"/>
                                                                              <w:marTop w:val="0"/>
                                                                              <w:marBottom w:val="0"/>
                                                                              <w:divBdr>
                                                                                <w:top w:val="none" w:sz="0" w:space="0" w:color="auto"/>
                                                                                <w:left w:val="none" w:sz="0" w:space="0" w:color="auto"/>
                                                                                <w:bottom w:val="none" w:sz="0" w:space="0" w:color="auto"/>
                                                                                <w:right w:val="none" w:sz="0" w:space="0" w:color="auto"/>
                                                                              </w:divBdr>
                                                                              <w:divsChild>
                                                                                <w:div w:id="356930597">
                                                                                  <w:marLeft w:val="0"/>
                                                                                  <w:marRight w:val="0"/>
                                                                                  <w:marTop w:val="0"/>
                                                                                  <w:marBottom w:val="0"/>
                                                                                  <w:divBdr>
                                                                                    <w:top w:val="none" w:sz="0" w:space="0" w:color="auto"/>
                                                                                    <w:left w:val="none" w:sz="0" w:space="0" w:color="auto"/>
                                                                                    <w:bottom w:val="none" w:sz="0" w:space="0" w:color="auto"/>
                                                                                    <w:right w:val="none" w:sz="0" w:space="0" w:color="auto"/>
                                                                                  </w:divBdr>
                                                                                  <w:divsChild>
                                                                                    <w:div w:id="1707022114">
                                                                                      <w:marLeft w:val="0"/>
                                                                                      <w:marRight w:val="0"/>
                                                                                      <w:marTop w:val="0"/>
                                                                                      <w:marBottom w:val="0"/>
                                                                                      <w:divBdr>
                                                                                        <w:top w:val="none" w:sz="0" w:space="0" w:color="auto"/>
                                                                                        <w:left w:val="none" w:sz="0" w:space="0" w:color="auto"/>
                                                                                        <w:bottom w:val="none" w:sz="0" w:space="0" w:color="auto"/>
                                                                                        <w:right w:val="none" w:sz="0" w:space="0" w:color="auto"/>
                                                                                      </w:divBdr>
                                                                                      <w:divsChild>
                                                                                        <w:div w:id="760368513">
                                                                                          <w:marLeft w:val="0"/>
                                                                                          <w:marRight w:val="0"/>
                                                                                          <w:marTop w:val="0"/>
                                                                                          <w:marBottom w:val="0"/>
                                                                                          <w:divBdr>
                                                                                            <w:top w:val="none" w:sz="0" w:space="0" w:color="auto"/>
                                                                                            <w:left w:val="none" w:sz="0" w:space="0" w:color="auto"/>
                                                                                            <w:bottom w:val="none" w:sz="0" w:space="0" w:color="auto"/>
                                                                                            <w:right w:val="none" w:sz="0" w:space="0" w:color="auto"/>
                                                                                          </w:divBdr>
                                                                                          <w:divsChild>
                                                                                            <w:div w:id="1925458414">
                                                                                              <w:marLeft w:val="0"/>
                                                                                              <w:marRight w:val="0"/>
                                                                                              <w:marTop w:val="0"/>
                                                                                              <w:marBottom w:val="0"/>
                                                                                              <w:divBdr>
                                                                                                <w:top w:val="none" w:sz="0" w:space="0" w:color="auto"/>
                                                                                                <w:left w:val="none" w:sz="0" w:space="0" w:color="auto"/>
                                                                                                <w:bottom w:val="none" w:sz="0" w:space="0" w:color="auto"/>
                                                                                                <w:right w:val="none" w:sz="0" w:space="0" w:color="auto"/>
                                                                                              </w:divBdr>
                                                                                              <w:divsChild>
                                                                                                <w:div w:id="823669446">
                                                                                                  <w:marLeft w:val="0"/>
                                                                                                  <w:marRight w:val="0"/>
                                                                                                  <w:marTop w:val="0"/>
                                                                                                  <w:marBottom w:val="0"/>
                                                                                                  <w:divBdr>
                                                                                                    <w:top w:val="none" w:sz="0" w:space="0" w:color="auto"/>
                                                                                                    <w:left w:val="none" w:sz="0" w:space="0" w:color="auto"/>
                                                                                                    <w:bottom w:val="none" w:sz="0" w:space="0" w:color="auto"/>
                                                                                                    <w:right w:val="none" w:sz="0" w:space="0" w:color="auto"/>
                                                                                                  </w:divBdr>
                                                                                                  <w:divsChild>
                                                                                                    <w:div w:id="892623012">
                                                                                                      <w:marLeft w:val="0"/>
                                                                                                      <w:marRight w:val="0"/>
                                                                                                      <w:marTop w:val="0"/>
                                                                                                      <w:marBottom w:val="0"/>
                                                                                                      <w:divBdr>
                                                                                                        <w:top w:val="none" w:sz="0" w:space="0" w:color="auto"/>
                                                                                                        <w:left w:val="none" w:sz="0" w:space="0" w:color="auto"/>
                                                                                                        <w:bottom w:val="none" w:sz="0" w:space="0" w:color="auto"/>
                                                                                                        <w:right w:val="none" w:sz="0" w:space="0" w:color="auto"/>
                                                                                                      </w:divBdr>
                                                                                                      <w:divsChild>
                                                                                                        <w:div w:id="812216623">
                                                                                                          <w:marLeft w:val="0"/>
                                                                                                          <w:marRight w:val="0"/>
                                                                                                          <w:marTop w:val="0"/>
                                                                                                          <w:marBottom w:val="0"/>
                                                                                                          <w:divBdr>
                                                                                                            <w:top w:val="none" w:sz="0" w:space="0" w:color="auto"/>
                                                                                                            <w:left w:val="none" w:sz="0" w:space="0" w:color="auto"/>
                                                                                                            <w:bottom w:val="none" w:sz="0" w:space="0" w:color="auto"/>
                                                                                                            <w:right w:val="none" w:sz="0" w:space="0" w:color="auto"/>
                                                                                                          </w:divBdr>
                                                                                                          <w:divsChild>
                                                                                                            <w:div w:id="718626897">
                                                                                                              <w:marLeft w:val="0"/>
                                                                                                              <w:marRight w:val="0"/>
                                                                                                              <w:marTop w:val="0"/>
                                                                                                              <w:marBottom w:val="0"/>
                                                                                                              <w:divBdr>
                                                                                                                <w:top w:val="none" w:sz="0" w:space="0" w:color="auto"/>
                                                                                                                <w:left w:val="none" w:sz="0" w:space="0" w:color="auto"/>
                                                                                                                <w:bottom w:val="none" w:sz="0" w:space="0" w:color="auto"/>
                                                                                                                <w:right w:val="none" w:sz="0" w:space="0" w:color="auto"/>
                                                                                                              </w:divBdr>
                                                                                                              <w:divsChild>
                                                                                                                <w:div w:id="1597518606">
                                                                                                                  <w:marLeft w:val="0"/>
                                                                                                                  <w:marRight w:val="0"/>
                                                                                                                  <w:marTop w:val="0"/>
                                                                                                                  <w:marBottom w:val="0"/>
                                                                                                                  <w:divBdr>
                                                                                                                    <w:top w:val="none" w:sz="0" w:space="0" w:color="auto"/>
                                                                                                                    <w:left w:val="none" w:sz="0" w:space="0" w:color="auto"/>
                                                                                                                    <w:bottom w:val="none" w:sz="0" w:space="0" w:color="auto"/>
                                                                                                                    <w:right w:val="none" w:sz="0" w:space="0" w:color="auto"/>
                                                                                                                  </w:divBdr>
                                                                                                                  <w:divsChild>
                                                                                                                    <w:div w:id="938217668">
                                                                                                                      <w:marLeft w:val="0"/>
                                                                                                                      <w:marRight w:val="0"/>
                                                                                                                      <w:marTop w:val="0"/>
                                                                                                                      <w:marBottom w:val="0"/>
                                                                                                                      <w:divBdr>
                                                                                                                        <w:top w:val="none" w:sz="0" w:space="0" w:color="auto"/>
                                                                                                                        <w:left w:val="none" w:sz="0" w:space="0" w:color="auto"/>
                                                                                                                        <w:bottom w:val="none" w:sz="0" w:space="0" w:color="auto"/>
                                                                                                                        <w:right w:val="none" w:sz="0" w:space="0" w:color="auto"/>
                                                                                                                      </w:divBdr>
                                                                                                                      <w:divsChild>
                                                                                                                        <w:div w:id="218976194">
                                                                                                                          <w:marLeft w:val="0"/>
                                                                                                                          <w:marRight w:val="0"/>
                                                                                                                          <w:marTop w:val="0"/>
                                                                                                                          <w:marBottom w:val="0"/>
                                                                                                                          <w:divBdr>
                                                                                                                            <w:top w:val="none" w:sz="0" w:space="0" w:color="auto"/>
                                                                                                                            <w:left w:val="none" w:sz="0" w:space="0" w:color="auto"/>
                                                                                                                            <w:bottom w:val="none" w:sz="0" w:space="0" w:color="auto"/>
                                                                                                                            <w:right w:val="none" w:sz="0" w:space="0" w:color="auto"/>
                                                                                                                          </w:divBdr>
                                                                                                                        </w:div>
                                                                                                                        <w:div w:id="1603565219">
                                                                                                                          <w:marLeft w:val="0"/>
                                                                                                                          <w:marRight w:val="0"/>
                                                                                                                          <w:marTop w:val="0"/>
                                                                                                                          <w:marBottom w:val="0"/>
                                                                                                                          <w:divBdr>
                                                                                                                            <w:top w:val="none" w:sz="0" w:space="0" w:color="auto"/>
                                                                                                                            <w:left w:val="none" w:sz="0" w:space="0" w:color="auto"/>
                                                                                                                            <w:bottom w:val="none" w:sz="0" w:space="0" w:color="auto"/>
                                                                                                                            <w:right w:val="none" w:sz="0" w:space="0" w:color="auto"/>
                                                                                                                          </w:divBdr>
                                                                                                                        </w:div>
                                                                                                                        <w:div w:id="1701663521">
                                                                                                                          <w:marLeft w:val="0"/>
                                                                                                                          <w:marRight w:val="0"/>
                                                                                                                          <w:marTop w:val="0"/>
                                                                                                                          <w:marBottom w:val="0"/>
                                                                                                                          <w:divBdr>
                                                                                                                            <w:top w:val="none" w:sz="0" w:space="0" w:color="auto"/>
                                                                                                                            <w:left w:val="none" w:sz="0" w:space="0" w:color="auto"/>
                                                                                                                            <w:bottom w:val="none" w:sz="0" w:space="0" w:color="auto"/>
                                                                                                                            <w:right w:val="none" w:sz="0" w:space="0" w:color="auto"/>
                                                                                                                          </w:divBdr>
                                                                                                                        </w:div>
                                                                                                                      </w:divsChild>
                                                                                                                    </w:div>
                                                                                                                    <w:div w:id="1113596035">
                                                                                                                      <w:marLeft w:val="0"/>
                                                                                                                      <w:marRight w:val="0"/>
                                                                                                                      <w:marTop w:val="0"/>
                                                                                                                      <w:marBottom w:val="0"/>
                                                                                                                      <w:divBdr>
                                                                                                                        <w:top w:val="none" w:sz="0" w:space="0" w:color="auto"/>
                                                                                                                        <w:left w:val="none" w:sz="0" w:space="0" w:color="auto"/>
                                                                                                                        <w:bottom w:val="none" w:sz="0" w:space="0" w:color="auto"/>
                                                                                                                        <w:right w:val="none" w:sz="0" w:space="0" w:color="auto"/>
                                                                                                                      </w:divBdr>
                                                                                                                    </w:div>
                                                                                                                    <w:div w:id="1142430994">
                                                                                                                      <w:marLeft w:val="0"/>
                                                                                                                      <w:marRight w:val="0"/>
                                                                                                                      <w:marTop w:val="0"/>
                                                                                                                      <w:marBottom w:val="0"/>
                                                                                                                      <w:divBdr>
                                                                                                                        <w:top w:val="none" w:sz="0" w:space="0" w:color="auto"/>
                                                                                                                        <w:left w:val="none" w:sz="0" w:space="0" w:color="auto"/>
                                                                                                                        <w:bottom w:val="none" w:sz="0" w:space="0" w:color="auto"/>
                                                                                                                        <w:right w:val="none" w:sz="0" w:space="0" w:color="auto"/>
                                                                                                                      </w:divBdr>
                                                                                                                      <w:divsChild>
                                                                                                                        <w:div w:id="400182506">
                                                                                                                          <w:marLeft w:val="0"/>
                                                                                                                          <w:marRight w:val="0"/>
                                                                                                                          <w:marTop w:val="0"/>
                                                                                                                          <w:marBottom w:val="0"/>
                                                                                                                          <w:divBdr>
                                                                                                                            <w:top w:val="none" w:sz="0" w:space="0" w:color="auto"/>
                                                                                                                            <w:left w:val="none" w:sz="0" w:space="0" w:color="auto"/>
                                                                                                                            <w:bottom w:val="none" w:sz="0" w:space="0" w:color="auto"/>
                                                                                                                            <w:right w:val="none" w:sz="0" w:space="0" w:color="auto"/>
                                                                                                                          </w:divBdr>
                                                                                                                        </w:div>
                                                                                                                        <w:div w:id="1550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02423">
          <w:marLeft w:val="0"/>
          <w:marRight w:val="0"/>
          <w:marTop w:val="0"/>
          <w:marBottom w:val="0"/>
          <w:divBdr>
            <w:top w:val="none" w:sz="0" w:space="0" w:color="auto"/>
            <w:left w:val="none" w:sz="0" w:space="0" w:color="auto"/>
            <w:bottom w:val="none" w:sz="0" w:space="0" w:color="auto"/>
            <w:right w:val="none" w:sz="0" w:space="0" w:color="auto"/>
          </w:divBdr>
        </w:div>
        <w:div w:id="1031298387">
          <w:marLeft w:val="0"/>
          <w:marRight w:val="0"/>
          <w:marTop w:val="0"/>
          <w:marBottom w:val="0"/>
          <w:divBdr>
            <w:top w:val="none" w:sz="0" w:space="0" w:color="auto"/>
            <w:left w:val="none" w:sz="0" w:space="0" w:color="auto"/>
            <w:bottom w:val="none" w:sz="0" w:space="0" w:color="auto"/>
            <w:right w:val="none" w:sz="0" w:space="0" w:color="auto"/>
          </w:divBdr>
        </w:div>
        <w:div w:id="1102186682">
          <w:marLeft w:val="0"/>
          <w:marRight w:val="0"/>
          <w:marTop w:val="0"/>
          <w:marBottom w:val="0"/>
          <w:divBdr>
            <w:top w:val="none" w:sz="0" w:space="0" w:color="auto"/>
            <w:left w:val="none" w:sz="0" w:space="0" w:color="auto"/>
            <w:bottom w:val="none" w:sz="0" w:space="0" w:color="auto"/>
            <w:right w:val="none" w:sz="0" w:space="0" w:color="auto"/>
          </w:divBdr>
        </w:div>
        <w:div w:id="1260943605">
          <w:marLeft w:val="0"/>
          <w:marRight w:val="0"/>
          <w:marTop w:val="0"/>
          <w:marBottom w:val="0"/>
          <w:divBdr>
            <w:top w:val="none" w:sz="0" w:space="0" w:color="auto"/>
            <w:left w:val="none" w:sz="0" w:space="0" w:color="auto"/>
            <w:bottom w:val="none" w:sz="0" w:space="0" w:color="auto"/>
            <w:right w:val="none" w:sz="0" w:space="0" w:color="auto"/>
          </w:divBdr>
        </w:div>
        <w:div w:id="1273855264">
          <w:marLeft w:val="0"/>
          <w:marRight w:val="0"/>
          <w:marTop w:val="0"/>
          <w:marBottom w:val="0"/>
          <w:divBdr>
            <w:top w:val="none" w:sz="0" w:space="0" w:color="auto"/>
            <w:left w:val="none" w:sz="0" w:space="0" w:color="auto"/>
            <w:bottom w:val="none" w:sz="0" w:space="0" w:color="auto"/>
            <w:right w:val="none" w:sz="0" w:space="0" w:color="auto"/>
          </w:divBdr>
          <w:divsChild>
            <w:div w:id="353384674">
              <w:marLeft w:val="0"/>
              <w:marRight w:val="0"/>
              <w:marTop w:val="0"/>
              <w:marBottom w:val="0"/>
              <w:divBdr>
                <w:top w:val="none" w:sz="0" w:space="0" w:color="auto"/>
                <w:left w:val="none" w:sz="0" w:space="0" w:color="auto"/>
                <w:bottom w:val="none" w:sz="0" w:space="0" w:color="auto"/>
                <w:right w:val="none" w:sz="0" w:space="0" w:color="auto"/>
              </w:divBdr>
            </w:div>
            <w:div w:id="1229153781">
              <w:marLeft w:val="0"/>
              <w:marRight w:val="0"/>
              <w:marTop w:val="0"/>
              <w:marBottom w:val="0"/>
              <w:divBdr>
                <w:top w:val="none" w:sz="0" w:space="0" w:color="auto"/>
                <w:left w:val="none" w:sz="0" w:space="0" w:color="auto"/>
                <w:bottom w:val="none" w:sz="0" w:space="0" w:color="auto"/>
                <w:right w:val="none" w:sz="0" w:space="0" w:color="auto"/>
              </w:divBdr>
            </w:div>
          </w:divsChild>
        </w:div>
        <w:div w:id="1317419182">
          <w:marLeft w:val="0"/>
          <w:marRight w:val="0"/>
          <w:marTop w:val="0"/>
          <w:marBottom w:val="0"/>
          <w:divBdr>
            <w:top w:val="none" w:sz="0" w:space="0" w:color="auto"/>
            <w:left w:val="none" w:sz="0" w:space="0" w:color="auto"/>
            <w:bottom w:val="none" w:sz="0" w:space="0" w:color="auto"/>
            <w:right w:val="none" w:sz="0" w:space="0" w:color="auto"/>
          </w:divBdr>
        </w:div>
        <w:div w:id="1381201842">
          <w:marLeft w:val="0"/>
          <w:marRight w:val="0"/>
          <w:marTop w:val="0"/>
          <w:marBottom w:val="0"/>
          <w:divBdr>
            <w:top w:val="none" w:sz="0" w:space="0" w:color="auto"/>
            <w:left w:val="none" w:sz="0" w:space="0" w:color="auto"/>
            <w:bottom w:val="none" w:sz="0" w:space="0" w:color="auto"/>
            <w:right w:val="none" w:sz="0" w:space="0" w:color="auto"/>
          </w:divBdr>
        </w:div>
        <w:div w:id="1404836861">
          <w:marLeft w:val="0"/>
          <w:marRight w:val="0"/>
          <w:marTop w:val="0"/>
          <w:marBottom w:val="0"/>
          <w:divBdr>
            <w:top w:val="none" w:sz="0" w:space="0" w:color="auto"/>
            <w:left w:val="none" w:sz="0" w:space="0" w:color="auto"/>
            <w:bottom w:val="none" w:sz="0" w:space="0" w:color="auto"/>
            <w:right w:val="none" w:sz="0" w:space="0" w:color="auto"/>
          </w:divBdr>
        </w:div>
        <w:div w:id="1500150609">
          <w:marLeft w:val="0"/>
          <w:marRight w:val="0"/>
          <w:marTop w:val="0"/>
          <w:marBottom w:val="0"/>
          <w:divBdr>
            <w:top w:val="none" w:sz="0" w:space="0" w:color="auto"/>
            <w:left w:val="none" w:sz="0" w:space="0" w:color="auto"/>
            <w:bottom w:val="none" w:sz="0" w:space="0" w:color="auto"/>
            <w:right w:val="none" w:sz="0" w:space="0" w:color="auto"/>
          </w:divBdr>
        </w:div>
        <w:div w:id="1642928998">
          <w:marLeft w:val="0"/>
          <w:marRight w:val="0"/>
          <w:marTop w:val="0"/>
          <w:marBottom w:val="0"/>
          <w:divBdr>
            <w:top w:val="none" w:sz="0" w:space="0" w:color="auto"/>
            <w:left w:val="none" w:sz="0" w:space="0" w:color="auto"/>
            <w:bottom w:val="none" w:sz="0" w:space="0" w:color="auto"/>
            <w:right w:val="none" w:sz="0" w:space="0" w:color="auto"/>
          </w:divBdr>
        </w:div>
        <w:div w:id="1691102326">
          <w:marLeft w:val="0"/>
          <w:marRight w:val="0"/>
          <w:marTop w:val="0"/>
          <w:marBottom w:val="0"/>
          <w:divBdr>
            <w:top w:val="none" w:sz="0" w:space="0" w:color="auto"/>
            <w:left w:val="none" w:sz="0" w:space="0" w:color="auto"/>
            <w:bottom w:val="none" w:sz="0" w:space="0" w:color="auto"/>
            <w:right w:val="none" w:sz="0" w:space="0" w:color="auto"/>
          </w:divBdr>
        </w:div>
        <w:div w:id="1950770028">
          <w:marLeft w:val="0"/>
          <w:marRight w:val="0"/>
          <w:marTop w:val="0"/>
          <w:marBottom w:val="0"/>
          <w:divBdr>
            <w:top w:val="none" w:sz="0" w:space="0" w:color="auto"/>
            <w:left w:val="none" w:sz="0" w:space="0" w:color="auto"/>
            <w:bottom w:val="none" w:sz="0" w:space="0" w:color="auto"/>
            <w:right w:val="none" w:sz="0" w:space="0" w:color="auto"/>
          </w:divBdr>
        </w:div>
        <w:div w:id="1992364460">
          <w:marLeft w:val="0"/>
          <w:marRight w:val="0"/>
          <w:marTop w:val="0"/>
          <w:marBottom w:val="0"/>
          <w:divBdr>
            <w:top w:val="none" w:sz="0" w:space="0" w:color="auto"/>
            <w:left w:val="none" w:sz="0" w:space="0" w:color="auto"/>
            <w:bottom w:val="none" w:sz="0" w:space="0" w:color="auto"/>
            <w:right w:val="none" w:sz="0" w:space="0" w:color="auto"/>
          </w:divBdr>
        </w:div>
      </w:divsChild>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 w:id="1846241833">
      <w:bodyDiv w:val="1"/>
      <w:marLeft w:val="0"/>
      <w:marRight w:val="0"/>
      <w:marTop w:val="0"/>
      <w:marBottom w:val="0"/>
      <w:divBdr>
        <w:top w:val="none" w:sz="0" w:space="0" w:color="auto"/>
        <w:left w:val="none" w:sz="0" w:space="0" w:color="auto"/>
        <w:bottom w:val="none" w:sz="0" w:space="0" w:color="auto"/>
        <w:right w:val="none" w:sz="0" w:space="0" w:color="auto"/>
      </w:divBdr>
      <w:divsChild>
        <w:div w:id="1871841166">
          <w:marLeft w:val="720"/>
          <w:marRight w:val="0"/>
          <w:marTop w:val="0"/>
          <w:marBottom w:val="0"/>
          <w:divBdr>
            <w:top w:val="none" w:sz="0" w:space="0" w:color="auto"/>
            <w:left w:val="none" w:sz="0" w:space="0" w:color="auto"/>
            <w:bottom w:val="none" w:sz="0" w:space="0" w:color="auto"/>
            <w:right w:val="none" w:sz="0" w:space="0" w:color="auto"/>
          </w:divBdr>
        </w:div>
      </w:divsChild>
    </w:div>
    <w:div w:id="1941641038">
      <w:bodyDiv w:val="1"/>
      <w:marLeft w:val="0"/>
      <w:marRight w:val="0"/>
      <w:marTop w:val="0"/>
      <w:marBottom w:val="0"/>
      <w:divBdr>
        <w:top w:val="none" w:sz="0" w:space="0" w:color="auto"/>
        <w:left w:val="none" w:sz="0" w:space="0" w:color="auto"/>
        <w:bottom w:val="none" w:sz="0" w:space="0" w:color="auto"/>
        <w:right w:val="none" w:sz="0" w:space="0" w:color="auto"/>
      </w:divBdr>
      <w:divsChild>
        <w:div w:id="456147952">
          <w:marLeft w:val="720"/>
          <w:marRight w:val="0"/>
          <w:marTop w:val="0"/>
          <w:marBottom w:val="0"/>
          <w:divBdr>
            <w:top w:val="none" w:sz="0" w:space="0" w:color="auto"/>
            <w:left w:val="none" w:sz="0" w:space="0" w:color="auto"/>
            <w:bottom w:val="none" w:sz="0" w:space="0" w:color="auto"/>
            <w:right w:val="none" w:sz="0" w:space="0" w:color="auto"/>
          </w:divBdr>
        </w:div>
        <w:div w:id="493224506">
          <w:marLeft w:val="720"/>
          <w:marRight w:val="0"/>
          <w:marTop w:val="0"/>
          <w:marBottom w:val="0"/>
          <w:divBdr>
            <w:top w:val="none" w:sz="0" w:space="0" w:color="auto"/>
            <w:left w:val="none" w:sz="0" w:space="0" w:color="auto"/>
            <w:bottom w:val="none" w:sz="0" w:space="0" w:color="auto"/>
            <w:right w:val="none" w:sz="0" w:space="0" w:color="auto"/>
          </w:divBdr>
        </w:div>
      </w:divsChild>
    </w:div>
    <w:div w:id="20704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coastcleantransi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20Bartley\Application%20Data\Microsoft\Templates\Community%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01F9-8157-451F-8456-64112826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meeting agenda</Template>
  <TotalTime>201</TotalTime>
  <Pages>6</Pages>
  <Words>1691</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dc:creator>
  <cp:lastModifiedBy>Jayleene West</cp:lastModifiedBy>
  <cp:revision>14</cp:revision>
  <cp:lastPrinted>2020-02-20T20:42:00Z</cp:lastPrinted>
  <dcterms:created xsi:type="dcterms:W3CDTF">2020-06-18T20:53:00Z</dcterms:created>
  <dcterms:modified xsi:type="dcterms:W3CDTF">2020-08-11T17:33:00Z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y fmtid="{D5CDD505-2E9C-101B-9397-08002B2CF9AE}" pid="3" name="_NewReviewCycle">
    <vt:lpwstr/>
  </property>
</Properties>
</file>